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1284" w14:textId="4EAE5A22" w:rsidR="00270C69" w:rsidRDefault="00BE36B4" w:rsidP="001167A5">
      <w:pPr>
        <w:spacing w:after="0" w:line="276" w:lineRule="auto"/>
        <w:rPr>
          <w:rFonts w:cstheme="minorHAnsi"/>
          <w:b/>
          <w:bCs/>
          <w:sz w:val="28"/>
          <w:szCs w:val="28"/>
        </w:rPr>
      </w:pPr>
      <w:r>
        <w:rPr>
          <w:rFonts w:cstheme="minorHAnsi"/>
          <w:b/>
          <w:bCs/>
          <w:sz w:val="28"/>
          <w:szCs w:val="28"/>
        </w:rPr>
        <w:t>Algemene informatie</w:t>
      </w:r>
      <w:r w:rsidR="00B92A9A">
        <w:rPr>
          <w:rFonts w:cstheme="minorHAnsi"/>
          <w:b/>
          <w:bCs/>
          <w:sz w:val="28"/>
          <w:szCs w:val="28"/>
        </w:rPr>
        <w:t xml:space="preserve"> over</w:t>
      </w:r>
      <w:r>
        <w:rPr>
          <w:rFonts w:cstheme="minorHAnsi"/>
          <w:b/>
          <w:bCs/>
          <w:sz w:val="28"/>
          <w:szCs w:val="28"/>
        </w:rPr>
        <w:t xml:space="preserve"> hepatitis B en C</w:t>
      </w:r>
      <w:r>
        <w:rPr>
          <w:rFonts w:cstheme="minorHAnsi"/>
          <w:b/>
          <w:bCs/>
          <w:sz w:val="28"/>
          <w:szCs w:val="28"/>
        </w:rPr>
        <w:br/>
      </w:r>
      <w:r>
        <w:rPr>
          <w:rFonts w:cstheme="minorHAnsi"/>
          <w:b/>
          <w:bCs/>
          <w:sz w:val="28"/>
          <w:szCs w:val="28"/>
        </w:rPr>
        <w:br/>
      </w:r>
      <w:r w:rsidR="001167A5" w:rsidRPr="00632486">
        <w:rPr>
          <w:rFonts w:cstheme="minorHAnsi"/>
          <w:b/>
          <w:bCs/>
          <w:sz w:val="28"/>
          <w:szCs w:val="28"/>
        </w:rPr>
        <w:t>Hepatitis B algemene informatie</w:t>
      </w:r>
    </w:p>
    <w:p w14:paraId="69CF1A0F" w14:textId="451A5B38" w:rsidR="001167A5" w:rsidRPr="00632486" w:rsidRDefault="001167A5" w:rsidP="001167A5">
      <w:pPr>
        <w:spacing w:after="0" w:line="276" w:lineRule="auto"/>
        <w:rPr>
          <w:rFonts w:eastAsia="Times New Roman" w:cstheme="minorHAnsi"/>
          <w:color w:val="404040"/>
          <w:sz w:val="24"/>
          <w:szCs w:val="24"/>
          <w:lang w:eastAsia="nl-NL"/>
        </w:rPr>
      </w:pPr>
      <w:r w:rsidRPr="00632486">
        <w:rPr>
          <w:rFonts w:cstheme="minorHAnsi"/>
          <w:b/>
          <w:bCs/>
          <w:sz w:val="28"/>
          <w:szCs w:val="28"/>
        </w:rPr>
        <w:br/>
      </w:r>
      <w:r w:rsidRPr="00632486">
        <w:rPr>
          <w:rFonts w:eastAsia="Times New Roman" w:cstheme="minorHAnsi"/>
          <w:color w:val="404040"/>
          <w:sz w:val="24"/>
          <w:szCs w:val="24"/>
          <w:lang w:eastAsia="nl-NL"/>
        </w:rPr>
        <w:t xml:space="preserve">Wereldwijd zijn er ongeveer 350 tot 400 miljoen mensen met chronische hepatitis B. </w:t>
      </w:r>
    </w:p>
    <w:p w14:paraId="4A1EF30B" w14:textId="77777777" w:rsidR="00101ED4" w:rsidRDefault="001167A5" w:rsidP="001167A5">
      <w:pPr>
        <w:spacing w:after="0" w:line="276" w:lineRule="auto"/>
        <w:rPr>
          <w:rFonts w:eastAsia="Times New Roman" w:cstheme="minorHAnsi"/>
          <w:color w:val="404040"/>
          <w:sz w:val="24"/>
          <w:szCs w:val="24"/>
          <w:lang w:eastAsia="nl-NL"/>
        </w:rPr>
      </w:pPr>
      <w:r w:rsidRPr="00632486">
        <w:rPr>
          <w:rFonts w:eastAsia="Times New Roman" w:cstheme="minorHAnsi"/>
          <w:color w:val="404040"/>
          <w:sz w:val="24"/>
          <w:szCs w:val="24"/>
          <w:lang w:eastAsia="nl-NL"/>
        </w:rPr>
        <w:t>Het komt vooral voor in grote delen van Afrika, Azië, Oost-Europa en Latijns-Amerika</w:t>
      </w:r>
      <w:r w:rsidRPr="004135A6">
        <w:rPr>
          <w:rFonts w:eastAsia="Times New Roman" w:cstheme="minorHAnsi"/>
          <w:color w:val="404040"/>
          <w:sz w:val="24"/>
          <w:szCs w:val="24"/>
          <w:lang w:eastAsia="nl-NL"/>
        </w:rPr>
        <w:t>.</w:t>
      </w:r>
      <w:r w:rsidRPr="0019238B">
        <w:rPr>
          <w:rFonts w:eastAsia="Times New Roman" w:cstheme="minorHAnsi"/>
          <w:color w:val="404040"/>
          <w:sz w:val="24"/>
          <w:szCs w:val="24"/>
          <w:lang w:eastAsia="nl-NL"/>
        </w:rPr>
        <w:t xml:space="preserve"> Ook in</w:t>
      </w:r>
      <w:r w:rsidRPr="00632486">
        <w:rPr>
          <w:rFonts w:eastAsia="Times New Roman" w:cstheme="minorHAnsi"/>
          <w:i/>
          <w:iCs/>
          <w:color w:val="404040"/>
          <w:sz w:val="24"/>
          <w:szCs w:val="24"/>
          <w:lang w:eastAsia="nl-NL"/>
        </w:rPr>
        <w:t xml:space="preserve"> </w:t>
      </w:r>
      <w:r w:rsidRPr="00632486">
        <w:rPr>
          <w:rFonts w:eastAsia="Times New Roman" w:cstheme="minorHAnsi"/>
          <w:color w:val="404040"/>
          <w:sz w:val="24"/>
          <w:szCs w:val="24"/>
          <w:lang w:eastAsia="nl-NL"/>
        </w:rPr>
        <w:t xml:space="preserve">Nederland komt de ziekte voor. </w:t>
      </w:r>
    </w:p>
    <w:p w14:paraId="5AF927E7" w14:textId="77777777" w:rsidR="00101ED4" w:rsidRDefault="00101ED4" w:rsidP="001167A5">
      <w:pPr>
        <w:spacing w:after="0" w:line="276" w:lineRule="auto"/>
        <w:rPr>
          <w:rFonts w:eastAsia="Times New Roman" w:cstheme="minorHAnsi"/>
          <w:color w:val="404040"/>
          <w:sz w:val="24"/>
          <w:szCs w:val="24"/>
          <w:lang w:eastAsia="nl-NL"/>
        </w:rPr>
      </w:pPr>
    </w:p>
    <w:p w14:paraId="17805CEC" w14:textId="19632824" w:rsidR="00E871FA" w:rsidRPr="00632486" w:rsidRDefault="001167A5" w:rsidP="001167A5">
      <w:pPr>
        <w:spacing w:after="0" w:line="276" w:lineRule="auto"/>
        <w:rPr>
          <w:rFonts w:eastAsia="Times New Roman" w:cstheme="minorHAnsi"/>
          <w:color w:val="404040"/>
          <w:sz w:val="24"/>
          <w:szCs w:val="24"/>
          <w:lang w:eastAsia="nl-NL"/>
        </w:rPr>
      </w:pPr>
      <w:r w:rsidRPr="00632486">
        <w:rPr>
          <w:rFonts w:eastAsia="Times New Roman" w:cstheme="minorHAnsi"/>
          <w:color w:val="404040"/>
          <w:sz w:val="24"/>
          <w:szCs w:val="24"/>
          <w:lang w:eastAsia="nl-NL"/>
        </w:rPr>
        <w:t>Besmetting vindt vooral plaats via bloed-bloedcontact, seksueel contact en van moeder op kind tijdens de</w:t>
      </w:r>
      <w:r w:rsidR="00270C69">
        <w:rPr>
          <w:rFonts w:eastAsia="Times New Roman" w:cstheme="minorHAnsi"/>
          <w:color w:val="404040"/>
          <w:sz w:val="24"/>
          <w:szCs w:val="24"/>
          <w:lang w:eastAsia="nl-NL"/>
        </w:rPr>
        <w:t xml:space="preserve"> zwangerschap of de</w:t>
      </w:r>
      <w:r w:rsidRPr="00632486">
        <w:rPr>
          <w:rFonts w:eastAsia="Times New Roman" w:cstheme="minorHAnsi"/>
          <w:color w:val="404040"/>
          <w:sz w:val="24"/>
          <w:szCs w:val="24"/>
          <w:lang w:eastAsia="nl-NL"/>
        </w:rPr>
        <w:t xml:space="preserve"> geboorte</w:t>
      </w:r>
      <w:r w:rsidR="00270C69">
        <w:rPr>
          <w:rFonts w:eastAsia="Times New Roman" w:cstheme="minorHAnsi"/>
          <w:color w:val="404040"/>
          <w:sz w:val="24"/>
          <w:szCs w:val="24"/>
          <w:lang w:eastAsia="nl-NL"/>
        </w:rPr>
        <w:t xml:space="preserve"> </w:t>
      </w:r>
      <w:r w:rsidRPr="00632486">
        <w:rPr>
          <w:rFonts w:eastAsia="Times New Roman" w:cstheme="minorHAnsi"/>
          <w:color w:val="404040"/>
          <w:sz w:val="24"/>
          <w:szCs w:val="24"/>
          <w:lang w:eastAsia="nl-NL"/>
        </w:rPr>
        <w:t>.</w:t>
      </w:r>
      <w:r w:rsidR="00E871FA" w:rsidRPr="00632486">
        <w:rPr>
          <w:rFonts w:eastAsia="Times New Roman" w:cstheme="minorHAnsi"/>
          <w:color w:val="404040"/>
          <w:sz w:val="24"/>
          <w:szCs w:val="24"/>
          <w:lang w:eastAsia="nl-NL"/>
        </w:rPr>
        <w:t xml:space="preserve"> Mensen </w:t>
      </w:r>
      <w:r w:rsidR="0019238B">
        <w:rPr>
          <w:rFonts w:eastAsia="Times New Roman" w:cstheme="minorHAnsi"/>
          <w:color w:val="404040"/>
          <w:sz w:val="24"/>
          <w:szCs w:val="24"/>
          <w:lang w:eastAsia="nl-NL"/>
        </w:rPr>
        <w:t>afkomstig</w:t>
      </w:r>
      <w:r w:rsidR="0019238B" w:rsidRPr="00632486">
        <w:rPr>
          <w:rFonts w:eastAsia="Times New Roman" w:cstheme="minorHAnsi"/>
          <w:color w:val="404040"/>
          <w:sz w:val="24"/>
          <w:szCs w:val="24"/>
          <w:lang w:eastAsia="nl-NL"/>
        </w:rPr>
        <w:t xml:space="preserve"> uit</w:t>
      </w:r>
      <w:r w:rsidR="00E871FA" w:rsidRPr="00632486">
        <w:rPr>
          <w:rFonts w:eastAsia="Times New Roman" w:cstheme="minorHAnsi"/>
          <w:color w:val="404040"/>
          <w:sz w:val="24"/>
          <w:szCs w:val="24"/>
          <w:lang w:eastAsia="nl-NL"/>
        </w:rPr>
        <w:t xml:space="preserve"> de genoemde landen hebben vaak in het land van herkomst hepatitis B opgelopen door de slechte gezondheidszorg die </w:t>
      </w:r>
      <w:r w:rsidR="00883E24">
        <w:rPr>
          <w:rFonts w:eastAsia="Times New Roman" w:cstheme="minorHAnsi"/>
          <w:color w:val="404040"/>
          <w:sz w:val="24"/>
          <w:szCs w:val="24"/>
          <w:lang w:eastAsia="nl-NL"/>
        </w:rPr>
        <w:t xml:space="preserve">daar </w:t>
      </w:r>
      <w:r w:rsidR="00E871FA" w:rsidRPr="00632486">
        <w:rPr>
          <w:rFonts w:eastAsia="Times New Roman" w:cstheme="minorHAnsi"/>
          <w:color w:val="404040"/>
          <w:sz w:val="24"/>
          <w:szCs w:val="24"/>
          <w:lang w:eastAsia="nl-NL"/>
        </w:rPr>
        <w:t xml:space="preserve"> was..  </w:t>
      </w:r>
    </w:p>
    <w:p w14:paraId="1D6CB933" w14:textId="6A02A683" w:rsidR="001167A5" w:rsidRPr="00632486" w:rsidRDefault="001167A5" w:rsidP="001167A5">
      <w:pPr>
        <w:spacing w:after="0" w:line="276" w:lineRule="auto"/>
        <w:rPr>
          <w:rFonts w:eastAsia="Times New Roman" w:cstheme="minorHAnsi"/>
          <w:b/>
          <w:bCs/>
          <w:color w:val="000000"/>
          <w:sz w:val="24"/>
          <w:szCs w:val="24"/>
          <w:lang w:eastAsia="nl-NL"/>
        </w:rPr>
      </w:pPr>
      <w:r w:rsidRPr="00632486">
        <w:rPr>
          <w:rFonts w:eastAsia="Times New Roman" w:cstheme="minorHAnsi"/>
          <w:b/>
          <w:bCs/>
          <w:color w:val="404040"/>
          <w:sz w:val="24"/>
          <w:szCs w:val="24"/>
          <w:lang w:eastAsia="nl-NL"/>
        </w:rPr>
        <w:br/>
        <w:t>Hepatitis betekent ontsteking van de lever</w:t>
      </w:r>
      <w:r w:rsidRPr="00632486">
        <w:rPr>
          <w:rFonts w:eastAsia="Times New Roman" w:cstheme="minorHAnsi"/>
          <w:color w:val="404040"/>
          <w:sz w:val="24"/>
          <w:szCs w:val="24"/>
          <w:lang w:eastAsia="nl-NL"/>
        </w:rPr>
        <w:t xml:space="preserve">. Hepatitis B wordt veroorzaakt door het hepatitis B-virus. Het gaat hierbij om een ander virus dan bij hepatitis A, C, D en E. Al deze vormen worden veroorzaakt door een virus. Daarom noemen we dit </w:t>
      </w:r>
      <w:r w:rsidRPr="00632486">
        <w:rPr>
          <w:rFonts w:eastAsia="Times New Roman" w:cstheme="minorHAnsi"/>
          <w:b/>
          <w:bCs/>
          <w:color w:val="404040"/>
          <w:sz w:val="24"/>
          <w:szCs w:val="24"/>
          <w:lang w:eastAsia="nl-NL"/>
        </w:rPr>
        <w:t>virale hepatitis</w:t>
      </w:r>
      <w:r w:rsidRPr="00632486">
        <w:rPr>
          <w:rFonts w:eastAsia="Times New Roman" w:cstheme="minorHAnsi"/>
          <w:color w:val="404040"/>
          <w:sz w:val="24"/>
          <w:szCs w:val="24"/>
          <w:lang w:eastAsia="nl-NL"/>
        </w:rPr>
        <w:t>.</w:t>
      </w:r>
      <w:r w:rsidRPr="00632486">
        <w:rPr>
          <w:rFonts w:eastAsia="Times New Roman" w:cstheme="minorHAnsi"/>
          <w:color w:val="404040"/>
          <w:sz w:val="24"/>
          <w:szCs w:val="24"/>
          <w:lang w:eastAsia="nl-NL"/>
        </w:rPr>
        <w:br/>
      </w:r>
      <w:r w:rsidR="00BF65C5" w:rsidRPr="00632486">
        <w:rPr>
          <w:rFonts w:eastAsia="Times New Roman" w:cstheme="minorHAnsi"/>
          <w:i/>
          <w:iCs/>
          <w:color w:val="404040"/>
          <w:sz w:val="24"/>
          <w:szCs w:val="24"/>
          <w:lang w:eastAsia="nl-NL"/>
        </w:rPr>
        <w:br/>
      </w:r>
      <w:r w:rsidRPr="00632486">
        <w:rPr>
          <w:rFonts w:eastAsia="Times New Roman" w:cstheme="minorHAnsi"/>
          <w:color w:val="404040"/>
          <w:sz w:val="24"/>
          <w:szCs w:val="24"/>
          <w:lang w:eastAsia="nl-NL"/>
        </w:rPr>
        <w:t>Er bestaat een vaccin tegen hepatitis B.</w:t>
      </w:r>
      <w:r w:rsidRPr="00632486">
        <w:rPr>
          <w:rFonts w:eastAsia="Times New Roman" w:cstheme="minorHAnsi"/>
          <w:color w:val="404040"/>
          <w:sz w:val="24"/>
          <w:szCs w:val="24"/>
          <w:lang w:eastAsia="nl-NL"/>
        </w:rPr>
        <w:br/>
      </w:r>
      <w:r w:rsidRPr="00632486">
        <w:rPr>
          <w:rFonts w:eastAsia="Times New Roman" w:cstheme="minorHAnsi"/>
          <w:i/>
          <w:iCs/>
          <w:color w:val="404040"/>
          <w:sz w:val="24"/>
          <w:szCs w:val="24"/>
          <w:lang w:eastAsia="nl-NL"/>
        </w:rPr>
        <w:br/>
      </w:r>
      <w:r w:rsidRPr="00632486">
        <w:rPr>
          <w:rFonts w:eastAsia="Times New Roman" w:cstheme="minorHAnsi"/>
          <w:b/>
          <w:bCs/>
          <w:color w:val="000000"/>
          <w:sz w:val="24"/>
          <w:szCs w:val="24"/>
          <w:lang w:eastAsia="nl-NL"/>
        </w:rPr>
        <w:t>Chronische hepatitis B</w:t>
      </w:r>
    </w:p>
    <w:p w14:paraId="2F2F690F" w14:textId="3A3FAFFA" w:rsidR="00E871FA" w:rsidRPr="00632486" w:rsidRDefault="001167A5" w:rsidP="00E871FA">
      <w:pPr>
        <w:tabs>
          <w:tab w:val="num" w:pos="1440"/>
          <w:tab w:val="num" w:pos="2160"/>
        </w:tabs>
        <w:spacing w:after="0" w:line="276" w:lineRule="auto"/>
        <w:outlineLvl w:val="2"/>
        <w:rPr>
          <w:rFonts w:eastAsia="Times New Roman" w:cstheme="minorHAnsi"/>
          <w:color w:val="404040"/>
          <w:sz w:val="24"/>
          <w:szCs w:val="24"/>
          <w:lang w:eastAsia="nl-NL"/>
        </w:rPr>
      </w:pPr>
      <w:r w:rsidRPr="00632486">
        <w:rPr>
          <w:rFonts w:eastAsia="Times New Roman" w:cstheme="minorHAnsi"/>
          <w:color w:val="404040"/>
          <w:sz w:val="24"/>
          <w:szCs w:val="24"/>
          <w:lang w:eastAsia="nl-NL"/>
        </w:rPr>
        <w:t>Bij ongeveer 10% van de volwassenen geneest hepatitis B niet vanzelf en wordt het chronisch. We spreken van chronisch als het virus langer dan zes maanden in het lichaam aanwezig is.</w:t>
      </w:r>
      <w:r w:rsidR="00D644A8">
        <w:rPr>
          <w:rFonts w:eastAsia="Times New Roman" w:cstheme="minorHAnsi"/>
          <w:color w:val="404040"/>
          <w:sz w:val="24"/>
          <w:szCs w:val="24"/>
          <w:lang w:eastAsia="nl-NL"/>
        </w:rPr>
        <w:t xml:space="preserve"> </w:t>
      </w:r>
      <w:r w:rsidRPr="00632486">
        <w:rPr>
          <w:rFonts w:eastAsia="Times New Roman" w:cstheme="minorHAnsi"/>
          <w:color w:val="404040"/>
          <w:sz w:val="24"/>
          <w:szCs w:val="24"/>
          <w:lang w:eastAsia="nl-NL"/>
        </w:rPr>
        <w:t>U bent dan drager van het virus. De meeste mensen hebben weinig klachten of zijn alleen wat moe. Chronische hepatitis B blijft besmettelijk, ook als u geen klachten heeft.</w:t>
      </w:r>
      <w:r w:rsidR="00CE0BE1" w:rsidRPr="00632486">
        <w:rPr>
          <w:rFonts w:eastAsia="Times New Roman" w:cstheme="minorHAnsi"/>
          <w:color w:val="404040"/>
          <w:sz w:val="24"/>
          <w:szCs w:val="24"/>
          <w:lang w:eastAsia="nl-NL"/>
        </w:rPr>
        <w:br/>
      </w:r>
      <w:r w:rsidR="00CE0BE1" w:rsidRPr="00632486">
        <w:rPr>
          <w:rFonts w:eastAsia="Times New Roman" w:cstheme="minorHAnsi"/>
          <w:color w:val="404040"/>
          <w:sz w:val="24"/>
          <w:szCs w:val="24"/>
          <w:lang w:eastAsia="nl-NL"/>
        </w:rPr>
        <w:br/>
        <w:t xml:space="preserve">Het virus is </w:t>
      </w:r>
      <w:r w:rsidR="004132D5">
        <w:rPr>
          <w:rFonts w:eastAsia="Times New Roman" w:cstheme="minorHAnsi"/>
          <w:color w:val="404040"/>
          <w:sz w:val="24"/>
          <w:szCs w:val="24"/>
          <w:lang w:eastAsia="nl-NL"/>
        </w:rPr>
        <w:t xml:space="preserve">meestal </w:t>
      </w:r>
      <w:r w:rsidR="00CE0BE1" w:rsidRPr="00632486">
        <w:rPr>
          <w:rFonts w:eastAsia="Times New Roman" w:cstheme="minorHAnsi"/>
          <w:color w:val="404040"/>
          <w:sz w:val="24"/>
          <w:szCs w:val="24"/>
          <w:lang w:eastAsia="nl-NL"/>
        </w:rPr>
        <w:t xml:space="preserve">aanwezig  </w:t>
      </w:r>
      <w:r w:rsidR="0019238B">
        <w:rPr>
          <w:rFonts w:eastAsia="Times New Roman" w:cstheme="minorHAnsi"/>
          <w:color w:val="404040"/>
          <w:sz w:val="24"/>
          <w:szCs w:val="24"/>
          <w:lang w:eastAsia="nl-NL"/>
        </w:rPr>
        <w:t>en zijn er geen</w:t>
      </w:r>
      <w:r w:rsidR="00CE0BE1" w:rsidRPr="00632486">
        <w:rPr>
          <w:rFonts w:eastAsia="Times New Roman" w:cstheme="minorHAnsi"/>
          <w:color w:val="404040"/>
          <w:sz w:val="24"/>
          <w:szCs w:val="24"/>
          <w:lang w:eastAsia="nl-NL"/>
        </w:rPr>
        <w:t xml:space="preserve"> klachten, maar er kunnen ook perioden zijn dat het virus actief is. Er kunnen dan klachten optreden die ook bij een acute hepatitis voorkomen. Meestal kan dat geen kwaad. Het is wel belangrijk dat de dokter regelmatig het bloed onderzoekt om te kijken of het virus actief is. </w:t>
      </w:r>
      <w:r w:rsidR="00CE0BE1" w:rsidRPr="00632486">
        <w:rPr>
          <w:rFonts w:eastAsia="Times New Roman" w:cstheme="minorHAnsi"/>
          <w:color w:val="404040"/>
          <w:sz w:val="24"/>
          <w:szCs w:val="24"/>
          <w:lang w:eastAsia="nl-NL"/>
        </w:rPr>
        <w:br/>
      </w:r>
      <w:r w:rsidR="00CE0BE1" w:rsidRPr="00632486">
        <w:rPr>
          <w:rFonts w:eastAsia="Times New Roman" w:cstheme="minorHAnsi"/>
          <w:color w:val="404040"/>
          <w:sz w:val="24"/>
          <w:szCs w:val="24"/>
          <w:lang w:eastAsia="nl-NL"/>
        </w:rPr>
        <w:br/>
      </w:r>
      <w:r w:rsidR="00CE0BE1" w:rsidRPr="00632486">
        <w:rPr>
          <w:rFonts w:eastAsia="Times New Roman" w:cstheme="minorHAnsi"/>
          <w:color w:val="404040"/>
          <w:sz w:val="24"/>
          <w:szCs w:val="24"/>
          <w:lang w:eastAsia="nl-NL"/>
        </w:rPr>
        <w:t>Als het virus actief is</w:t>
      </w:r>
      <w:r w:rsidR="00B73F5A">
        <w:rPr>
          <w:rFonts w:eastAsia="Times New Roman" w:cstheme="minorHAnsi"/>
          <w:color w:val="404040"/>
          <w:sz w:val="24"/>
          <w:szCs w:val="24"/>
          <w:lang w:eastAsia="nl-NL"/>
        </w:rPr>
        <w:t>,</w:t>
      </w:r>
      <w:r w:rsidR="00CE0BE1" w:rsidRPr="00632486">
        <w:rPr>
          <w:rFonts w:eastAsia="Times New Roman" w:cstheme="minorHAnsi"/>
          <w:color w:val="404040"/>
          <w:sz w:val="24"/>
          <w:szCs w:val="24"/>
          <w:lang w:eastAsia="nl-NL"/>
        </w:rPr>
        <w:t xml:space="preserve"> kan er een leverontsteking ontstaan</w:t>
      </w:r>
      <w:r w:rsidR="00E871FA" w:rsidRPr="00632486">
        <w:rPr>
          <w:rFonts w:eastAsia="Times New Roman" w:cstheme="minorHAnsi"/>
          <w:color w:val="404040"/>
          <w:sz w:val="24"/>
          <w:szCs w:val="24"/>
          <w:lang w:eastAsia="nl-NL"/>
        </w:rPr>
        <w:t>. D</w:t>
      </w:r>
      <w:r w:rsidR="0019238B">
        <w:rPr>
          <w:rFonts w:eastAsia="Times New Roman" w:cstheme="minorHAnsi"/>
          <w:color w:val="404040"/>
          <w:sz w:val="24"/>
          <w:szCs w:val="24"/>
          <w:lang w:eastAsia="nl-NL"/>
        </w:rPr>
        <w:t>oor de</w:t>
      </w:r>
      <w:r w:rsidR="00E871FA" w:rsidRPr="00632486">
        <w:rPr>
          <w:rFonts w:eastAsia="Times New Roman" w:cstheme="minorHAnsi"/>
          <w:color w:val="404040"/>
          <w:sz w:val="24"/>
          <w:szCs w:val="24"/>
          <w:lang w:eastAsia="nl-NL"/>
        </w:rPr>
        <w:t xml:space="preserve"> leverontsteking kan </w:t>
      </w:r>
      <w:r w:rsidR="00CE0BE1" w:rsidRPr="00632486">
        <w:rPr>
          <w:rFonts w:eastAsia="Times New Roman" w:cstheme="minorHAnsi"/>
          <w:color w:val="404040"/>
          <w:sz w:val="24"/>
          <w:szCs w:val="24"/>
          <w:lang w:eastAsia="nl-NL"/>
        </w:rPr>
        <w:t>littekenweefsel in de lever</w:t>
      </w:r>
      <w:r w:rsidR="0019238B">
        <w:rPr>
          <w:rFonts w:eastAsia="Times New Roman" w:cstheme="minorHAnsi"/>
          <w:color w:val="404040"/>
          <w:sz w:val="24"/>
          <w:szCs w:val="24"/>
          <w:lang w:eastAsia="nl-NL"/>
        </w:rPr>
        <w:t xml:space="preserve"> ontstaan. Dat noemen we fibrose</w:t>
      </w:r>
      <w:r w:rsidR="00CE0BE1" w:rsidRPr="00632486">
        <w:rPr>
          <w:rFonts w:eastAsia="Times New Roman" w:cstheme="minorHAnsi"/>
          <w:color w:val="404040"/>
          <w:sz w:val="24"/>
          <w:szCs w:val="24"/>
          <w:lang w:eastAsia="nl-NL"/>
        </w:rPr>
        <w:t xml:space="preserve">. </w:t>
      </w:r>
      <w:r w:rsidR="00E871FA" w:rsidRPr="00632486">
        <w:rPr>
          <w:rFonts w:eastAsia="Times New Roman" w:cstheme="minorHAnsi"/>
          <w:color w:val="404040"/>
          <w:sz w:val="24"/>
          <w:szCs w:val="24"/>
          <w:lang w:eastAsia="nl-NL"/>
        </w:rPr>
        <w:br/>
      </w:r>
      <w:r w:rsidR="0019238B">
        <w:rPr>
          <w:rFonts w:eastAsia="Times New Roman" w:cstheme="minorHAnsi"/>
          <w:color w:val="404040"/>
          <w:sz w:val="24"/>
          <w:szCs w:val="24"/>
          <w:lang w:eastAsia="nl-NL"/>
        </w:rPr>
        <w:t xml:space="preserve">Het virus kan ook ernstige ontstekingen veroorzaken en littekens Dat noemen we </w:t>
      </w:r>
      <w:r w:rsidR="00CE0BE1" w:rsidRPr="00632486">
        <w:rPr>
          <w:rFonts w:eastAsia="Times New Roman" w:cstheme="minorHAnsi"/>
          <w:color w:val="404040"/>
          <w:sz w:val="24"/>
          <w:szCs w:val="24"/>
          <w:lang w:eastAsia="nl-NL"/>
        </w:rPr>
        <w:t>levercirrose</w:t>
      </w:r>
      <w:r w:rsidR="0019238B">
        <w:rPr>
          <w:rFonts w:eastAsia="Times New Roman" w:cstheme="minorHAnsi"/>
          <w:color w:val="404040"/>
          <w:sz w:val="24"/>
          <w:szCs w:val="24"/>
          <w:lang w:eastAsia="nl-NL"/>
        </w:rPr>
        <w:t xml:space="preserve">. </w:t>
      </w:r>
      <w:r w:rsidR="00CE0BE1" w:rsidRPr="00632486">
        <w:rPr>
          <w:rFonts w:eastAsia="Times New Roman" w:cstheme="minorHAnsi"/>
          <w:color w:val="404040"/>
          <w:sz w:val="24"/>
          <w:szCs w:val="24"/>
          <w:lang w:eastAsia="nl-NL"/>
        </w:rPr>
        <w:t>D</w:t>
      </w:r>
      <w:r w:rsidR="00E871FA" w:rsidRPr="00632486">
        <w:rPr>
          <w:rFonts w:eastAsia="Times New Roman" w:cstheme="minorHAnsi"/>
          <w:color w:val="404040"/>
          <w:sz w:val="24"/>
          <w:szCs w:val="24"/>
          <w:lang w:eastAsia="nl-NL"/>
        </w:rPr>
        <w:t>an zijn de</w:t>
      </w:r>
      <w:r w:rsidR="00CE0BE1" w:rsidRPr="00632486">
        <w:rPr>
          <w:rFonts w:eastAsia="Times New Roman" w:cstheme="minorHAnsi"/>
          <w:color w:val="404040"/>
          <w:sz w:val="24"/>
          <w:szCs w:val="24"/>
          <w:lang w:eastAsia="nl-NL"/>
        </w:rPr>
        <w:t xml:space="preserve"> levercellen beschadigd en kan de lever niet goed meer functioneren. </w:t>
      </w:r>
      <w:r w:rsidR="00E871FA" w:rsidRPr="00632486">
        <w:rPr>
          <w:rFonts w:eastAsia="Times New Roman" w:cstheme="minorHAnsi"/>
          <w:color w:val="404040"/>
          <w:sz w:val="24"/>
          <w:szCs w:val="24"/>
          <w:lang w:eastAsia="nl-NL"/>
        </w:rPr>
        <w:t>Met l</w:t>
      </w:r>
      <w:r w:rsidR="00CE0BE1" w:rsidRPr="00632486">
        <w:rPr>
          <w:rFonts w:eastAsia="Times New Roman" w:cstheme="minorHAnsi"/>
          <w:color w:val="404040"/>
          <w:sz w:val="24"/>
          <w:szCs w:val="24"/>
          <w:lang w:eastAsia="nl-NL"/>
        </w:rPr>
        <w:t xml:space="preserve">evercirrose </w:t>
      </w:r>
      <w:r w:rsidR="00E871FA" w:rsidRPr="00632486">
        <w:rPr>
          <w:rFonts w:eastAsia="Times New Roman" w:cstheme="minorHAnsi"/>
          <w:color w:val="404040"/>
          <w:sz w:val="24"/>
          <w:szCs w:val="24"/>
          <w:lang w:eastAsia="nl-NL"/>
        </w:rPr>
        <w:t xml:space="preserve">is er een grotere </w:t>
      </w:r>
      <w:r w:rsidR="00CE0BE1" w:rsidRPr="00632486">
        <w:rPr>
          <w:rFonts w:eastAsia="Times New Roman" w:cstheme="minorHAnsi"/>
          <w:color w:val="404040"/>
          <w:sz w:val="24"/>
          <w:szCs w:val="24"/>
          <w:lang w:eastAsia="nl-NL"/>
        </w:rPr>
        <w:t>kans op het ontstaan van leverkanker</w:t>
      </w:r>
      <w:r w:rsidR="00E871FA" w:rsidRPr="00632486">
        <w:rPr>
          <w:rFonts w:eastAsia="Times New Roman" w:cstheme="minorHAnsi"/>
          <w:color w:val="404040"/>
          <w:sz w:val="24"/>
          <w:szCs w:val="24"/>
          <w:lang w:eastAsia="nl-NL"/>
        </w:rPr>
        <w:t xml:space="preserve">. </w:t>
      </w:r>
    </w:p>
    <w:p w14:paraId="0EACC9B7" w14:textId="77777777" w:rsidR="00E871FA" w:rsidRPr="00632486" w:rsidRDefault="00E871FA" w:rsidP="00E871FA">
      <w:pPr>
        <w:tabs>
          <w:tab w:val="num" w:pos="1440"/>
          <w:tab w:val="num" w:pos="2160"/>
        </w:tabs>
        <w:spacing w:after="0" w:line="276" w:lineRule="auto"/>
        <w:outlineLvl w:val="2"/>
        <w:rPr>
          <w:rFonts w:eastAsia="Times New Roman" w:cstheme="minorHAnsi"/>
          <w:color w:val="404040"/>
          <w:sz w:val="24"/>
          <w:szCs w:val="24"/>
          <w:lang w:eastAsia="nl-NL"/>
        </w:rPr>
      </w:pPr>
    </w:p>
    <w:p w14:paraId="5FFF882B" w14:textId="27EDB7C8" w:rsidR="001167A5" w:rsidRPr="00632486" w:rsidRDefault="00E871FA" w:rsidP="00BF65C5">
      <w:pPr>
        <w:tabs>
          <w:tab w:val="num" w:pos="1440"/>
          <w:tab w:val="num" w:pos="2160"/>
        </w:tabs>
        <w:spacing w:after="0" w:line="276" w:lineRule="auto"/>
        <w:outlineLvl w:val="2"/>
        <w:rPr>
          <w:rFonts w:eastAsia="Times New Roman" w:cstheme="minorHAnsi"/>
          <w:color w:val="404040"/>
          <w:sz w:val="24"/>
          <w:szCs w:val="24"/>
          <w:lang w:eastAsia="nl-NL"/>
        </w:rPr>
      </w:pPr>
      <w:r w:rsidRPr="00632486">
        <w:rPr>
          <w:rFonts w:eastAsia="Times New Roman" w:cstheme="minorHAnsi"/>
          <w:color w:val="404040"/>
          <w:sz w:val="24"/>
          <w:szCs w:val="24"/>
          <w:lang w:eastAsia="nl-NL"/>
        </w:rPr>
        <w:t xml:space="preserve">Er is een </w:t>
      </w:r>
      <w:r w:rsidR="00CE0BE1" w:rsidRPr="00632486">
        <w:rPr>
          <w:rFonts w:eastAsia="Times New Roman" w:cstheme="minorHAnsi"/>
          <w:color w:val="404040"/>
          <w:sz w:val="24"/>
          <w:szCs w:val="24"/>
          <w:lang w:eastAsia="nl-NL"/>
        </w:rPr>
        <w:t>behandeling met medicijnen</w:t>
      </w:r>
      <w:r w:rsidRPr="00632486">
        <w:rPr>
          <w:rFonts w:eastAsia="Times New Roman" w:cstheme="minorHAnsi"/>
          <w:color w:val="404040"/>
          <w:sz w:val="24"/>
          <w:szCs w:val="24"/>
          <w:lang w:eastAsia="nl-NL"/>
        </w:rPr>
        <w:t xml:space="preserve">. Dan neemt </w:t>
      </w:r>
      <w:r w:rsidR="0019238B">
        <w:rPr>
          <w:rFonts w:eastAsia="Times New Roman" w:cstheme="minorHAnsi"/>
          <w:color w:val="404040"/>
          <w:sz w:val="24"/>
          <w:szCs w:val="24"/>
          <w:lang w:eastAsia="nl-NL"/>
        </w:rPr>
        <w:t xml:space="preserve">ook </w:t>
      </w:r>
      <w:r w:rsidRPr="00632486">
        <w:rPr>
          <w:rFonts w:eastAsia="Times New Roman" w:cstheme="minorHAnsi"/>
          <w:color w:val="404040"/>
          <w:sz w:val="24"/>
          <w:szCs w:val="24"/>
          <w:lang w:eastAsia="nl-NL"/>
        </w:rPr>
        <w:t xml:space="preserve">het risico </w:t>
      </w:r>
      <w:r w:rsidR="00CE0BE1" w:rsidRPr="00632486">
        <w:rPr>
          <w:rFonts w:eastAsia="Times New Roman" w:cstheme="minorHAnsi"/>
          <w:color w:val="404040"/>
          <w:sz w:val="24"/>
          <w:szCs w:val="24"/>
          <w:lang w:eastAsia="nl-NL"/>
        </w:rPr>
        <w:t>op blijvende beschadiging</w:t>
      </w:r>
      <w:r w:rsidRPr="00632486">
        <w:rPr>
          <w:rFonts w:eastAsia="Times New Roman" w:cstheme="minorHAnsi"/>
          <w:color w:val="404040"/>
          <w:sz w:val="24"/>
          <w:szCs w:val="24"/>
          <w:lang w:eastAsia="nl-NL"/>
        </w:rPr>
        <w:t xml:space="preserve"> (cirrose)</w:t>
      </w:r>
      <w:r w:rsidR="00CE0BE1" w:rsidRPr="00632486">
        <w:rPr>
          <w:rFonts w:eastAsia="Times New Roman" w:cstheme="minorHAnsi"/>
          <w:color w:val="404040"/>
          <w:sz w:val="24"/>
          <w:szCs w:val="24"/>
          <w:lang w:eastAsia="nl-NL"/>
        </w:rPr>
        <w:t xml:space="preserve"> aan de lever af</w:t>
      </w:r>
      <w:r w:rsidR="00D644A8">
        <w:rPr>
          <w:rFonts w:eastAsia="Times New Roman" w:cstheme="minorHAnsi"/>
          <w:color w:val="404040"/>
          <w:sz w:val="24"/>
          <w:szCs w:val="24"/>
          <w:lang w:eastAsia="nl-NL"/>
        </w:rPr>
        <w:t>.</w:t>
      </w:r>
      <w:r w:rsidR="00CE0BE1" w:rsidRPr="00632486">
        <w:rPr>
          <w:rFonts w:eastAsia="Times New Roman" w:cstheme="minorHAnsi"/>
          <w:color w:val="404040"/>
          <w:sz w:val="24"/>
          <w:szCs w:val="24"/>
          <w:lang w:eastAsia="nl-NL"/>
        </w:rPr>
        <w:br/>
      </w:r>
      <w:r w:rsidR="001167A5" w:rsidRPr="00632486">
        <w:rPr>
          <w:rFonts w:eastAsia="Times New Roman" w:cstheme="minorHAnsi"/>
          <w:color w:val="404040"/>
          <w:sz w:val="24"/>
          <w:szCs w:val="24"/>
          <w:lang w:eastAsia="nl-NL"/>
        </w:rPr>
        <w:t> </w:t>
      </w:r>
    </w:p>
    <w:p w14:paraId="6917B542" w14:textId="77777777" w:rsidR="001167A5" w:rsidRPr="00632486" w:rsidRDefault="001167A5" w:rsidP="001167A5">
      <w:pPr>
        <w:spacing w:after="0" w:line="276" w:lineRule="auto"/>
        <w:outlineLvl w:val="2"/>
        <w:rPr>
          <w:rFonts w:eastAsia="Times New Roman" w:cstheme="minorHAnsi"/>
          <w:b/>
          <w:bCs/>
          <w:color w:val="000000"/>
          <w:sz w:val="24"/>
          <w:szCs w:val="24"/>
          <w:lang w:eastAsia="nl-NL"/>
        </w:rPr>
      </w:pPr>
      <w:r w:rsidRPr="00632486">
        <w:rPr>
          <w:rFonts w:eastAsia="Times New Roman" w:cstheme="minorHAnsi"/>
          <w:b/>
          <w:bCs/>
          <w:color w:val="000000"/>
          <w:sz w:val="24"/>
          <w:szCs w:val="24"/>
          <w:lang w:eastAsia="nl-NL"/>
        </w:rPr>
        <w:t>Baby’s</w:t>
      </w:r>
    </w:p>
    <w:p w14:paraId="4D91846F" w14:textId="43D43F96" w:rsidR="001167A5" w:rsidRDefault="00B92A9A" w:rsidP="001167A5">
      <w:pPr>
        <w:spacing w:after="0" w:line="276" w:lineRule="auto"/>
        <w:rPr>
          <w:rFonts w:eastAsia="Times New Roman" w:cstheme="minorHAnsi"/>
          <w:color w:val="404040"/>
          <w:sz w:val="24"/>
          <w:szCs w:val="24"/>
          <w:lang w:eastAsia="nl-NL"/>
        </w:rPr>
      </w:pPr>
      <w:r>
        <w:rPr>
          <w:rFonts w:eastAsia="Times New Roman" w:cstheme="minorHAnsi"/>
          <w:color w:val="404040"/>
          <w:sz w:val="24"/>
          <w:szCs w:val="24"/>
          <w:lang w:eastAsia="nl-NL"/>
        </w:rPr>
        <w:lastRenderedPageBreak/>
        <w:t xml:space="preserve">Als de moeder hepatitis B heeft kan de baby tijdens de </w:t>
      </w:r>
      <w:r w:rsidR="002618C9">
        <w:rPr>
          <w:rFonts w:eastAsia="Times New Roman" w:cstheme="minorHAnsi"/>
          <w:color w:val="404040"/>
          <w:sz w:val="24"/>
          <w:szCs w:val="24"/>
          <w:lang w:eastAsia="nl-NL"/>
        </w:rPr>
        <w:t xml:space="preserve">bevalling </w:t>
      </w:r>
      <w:r>
        <w:rPr>
          <w:rFonts w:eastAsia="Times New Roman" w:cstheme="minorHAnsi"/>
          <w:color w:val="404040"/>
          <w:sz w:val="24"/>
          <w:szCs w:val="24"/>
          <w:lang w:eastAsia="nl-NL"/>
        </w:rPr>
        <w:t>ook</w:t>
      </w:r>
      <w:r w:rsidR="002618C9">
        <w:rPr>
          <w:rFonts w:eastAsia="Times New Roman" w:cstheme="minorHAnsi"/>
          <w:color w:val="404040"/>
          <w:sz w:val="24"/>
          <w:szCs w:val="24"/>
          <w:lang w:eastAsia="nl-NL"/>
        </w:rPr>
        <w:t xml:space="preserve"> </w:t>
      </w:r>
      <w:r w:rsidR="001167A5" w:rsidRPr="00632486">
        <w:rPr>
          <w:rFonts w:eastAsia="Times New Roman" w:cstheme="minorHAnsi"/>
          <w:color w:val="404040"/>
          <w:sz w:val="24"/>
          <w:szCs w:val="24"/>
          <w:lang w:eastAsia="nl-NL"/>
        </w:rPr>
        <w:t xml:space="preserve"> besmet raken met hepatitis B</w:t>
      </w:r>
      <w:r>
        <w:rPr>
          <w:rFonts w:eastAsia="Times New Roman" w:cstheme="minorHAnsi"/>
          <w:color w:val="404040"/>
          <w:sz w:val="24"/>
          <w:szCs w:val="24"/>
          <w:lang w:eastAsia="nl-NL"/>
        </w:rPr>
        <w:t>. De b</w:t>
      </w:r>
      <w:r w:rsidR="001167A5" w:rsidRPr="00632486">
        <w:rPr>
          <w:rFonts w:eastAsia="Times New Roman" w:cstheme="minorHAnsi"/>
          <w:color w:val="404040"/>
          <w:sz w:val="24"/>
          <w:szCs w:val="24"/>
          <w:lang w:eastAsia="nl-NL"/>
        </w:rPr>
        <w:t xml:space="preserve">esmetting </w:t>
      </w:r>
      <w:r>
        <w:rPr>
          <w:rFonts w:eastAsia="Times New Roman" w:cstheme="minorHAnsi"/>
          <w:color w:val="404040"/>
          <w:sz w:val="24"/>
          <w:szCs w:val="24"/>
          <w:lang w:eastAsia="nl-NL"/>
        </w:rPr>
        <w:t>komt door</w:t>
      </w:r>
      <w:r w:rsidR="001167A5" w:rsidRPr="00632486">
        <w:rPr>
          <w:rFonts w:eastAsia="Times New Roman" w:cstheme="minorHAnsi"/>
          <w:color w:val="404040"/>
          <w:sz w:val="24"/>
          <w:szCs w:val="24"/>
          <w:lang w:eastAsia="nl-NL"/>
        </w:rPr>
        <w:t xml:space="preserve"> via bloed-bloedcontact. Bij baby’s wordt hepatitis B bijna altijd chronisch. Dit komt doordat het afweersysteem  nog niet volledig </w:t>
      </w:r>
      <w:r w:rsidR="002618C9">
        <w:rPr>
          <w:rFonts w:eastAsia="Times New Roman" w:cstheme="minorHAnsi"/>
          <w:color w:val="404040"/>
          <w:sz w:val="24"/>
          <w:szCs w:val="24"/>
          <w:lang w:eastAsia="nl-NL"/>
        </w:rPr>
        <w:t xml:space="preserve">is </w:t>
      </w:r>
      <w:r w:rsidR="001167A5" w:rsidRPr="00632486">
        <w:rPr>
          <w:rFonts w:eastAsia="Times New Roman" w:cstheme="minorHAnsi"/>
          <w:color w:val="404040"/>
          <w:sz w:val="24"/>
          <w:szCs w:val="24"/>
          <w:lang w:eastAsia="nl-NL"/>
        </w:rPr>
        <w:t>ontwikkeld</w:t>
      </w:r>
      <w:r w:rsidR="002618C9">
        <w:rPr>
          <w:rFonts w:eastAsia="Times New Roman" w:cstheme="minorHAnsi"/>
          <w:color w:val="404040"/>
          <w:sz w:val="24"/>
          <w:szCs w:val="24"/>
          <w:lang w:eastAsia="nl-NL"/>
        </w:rPr>
        <w:t>.</w:t>
      </w:r>
      <w:r w:rsidR="001167A5" w:rsidRPr="00632486">
        <w:rPr>
          <w:rFonts w:eastAsia="Times New Roman" w:cstheme="minorHAnsi"/>
          <w:color w:val="404040"/>
          <w:sz w:val="24"/>
          <w:szCs w:val="24"/>
          <w:lang w:eastAsia="nl-NL"/>
        </w:rPr>
        <w:t>.</w:t>
      </w:r>
      <w:r w:rsidR="001167A5" w:rsidRPr="00632486">
        <w:rPr>
          <w:rFonts w:eastAsia="Times New Roman" w:cstheme="minorHAnsi"/>
          <w:color w:val="404040"/>
          <w:sz w:val="24"/>
          <w:szCs w:val="24"/>
          <w:lang w:eastAsia="nl-NL"/>
        </w:rPr>
        <w:br/>
      </w:r>
      <w:r>
        <w:rPr>
          <w:rFonts w:eastAsia="Times New Roman" w:cstheme="minorHAnsi"/>
          <w:color w:val="404040"/>
          <w:sz w:val="24"/>
          <w:szCs w:val="24"/>
          <w:lang w:eastAsia="nl-NL"/>
        </w:rPr>
        <w:t>Als de moeder hepatitis B heeft wordt de baby n</w:t>
      </w:r>
      <w:r w:rsidR="001167A5" w:rsidRPr="00632486">
        <w:rPr>
          <w:rFonts w:eastAsia="Times New Roman" w:cstheme="minorHAnsi"/>
          <w:color w:val="404040"/>
          <w:sz w:val="24"/>
          <w:szCs w:val="24"/>
          <w:lang w:eastAsia="nl-NL"/>
        </w:rPr>
        <w:t xml:space="preserve">a de geboorte wordt de baby getest en behandeld als dat nodig is. </w:t>
      </w:r>
      <w:r w:rsidR="00632486">
        <w:rPr>
          <w:rFonts w:eastAsia="Times New Roman" w:cstheme="minorHAnsi"/>
          <w:color w:val="404040"/>
          <w:sz w:val="24"/>
          <w:szCs w:val="24"/>
          <w:lang w:eastAsia="nl-NL"/>
        </w:rPr>
        <w:br/>
      </w:r>
      <w:r w:rsidR="00632486">
        <w:rPr>
          <w:rFonts w:eastAsia="Times New Roman" w:cstheme="minorHAnsi"/>
          <w:color w:val="404040"/>
          <w:sz w:val="24"/>
          <w:szCs w:val="24"/>
          <w:lang w:eastAsia="nl-NL"/>
        </w:rPr>
        <w:br/>
        <w:t xml:space="preserve">Meer informatie op: </w:t>
      </w:r>
      <w:hyperlink r:id="rId5" w:history="1">
        <w:r w:rsidR="00B73F5A" w:rsidRPr="00B54EF2">
          <w:rPr>
            <w:rStyle w:val="Hyperlink"/>
            <w:rFonts w:eastAsia="Times New Roman" w:cstheme="minorHAnsi"/>
            <w:sz w:val="24"/>
            <w:szCs w:val="24"/>
            <w:lang w:eastAsia="nl-NL"/>
          </w:rPr>
          <w:t>https://www.leverpatientenvereniging.nl/hepatitis-b</w:t>
        </w:r>
      </w:hyperlink>
    </w:p>
    <w:p w14:paraId="62927FE5" w14:textId="77EE7E6D" w:rsidR="001167A5" w:rsidRPr="00632486" w:rsidRDefault="001167A5" w:rsidP="001167A5">
      <w:pPr>
        <w:spacing w:after="0" w:line="276" w:lineRule="auto"/>
        <w:rPr>
          <w:rFonts w:eastAsia="Times New Roman" w:cstheme="minorHAnsi"/>
          <w:color w:val="404040"/>
          <w:sz w:val="24"/>
          <w:szCs w:val="24"/>
          <w:lang w:eastAsia="nl-NL"/>
        </w:rPr>
      </w:pPr>
    </w:p>
    <w:p w14:paraId="6A49FFE7" w14:textId="13750746" w:rsidR="001167A5" w:rsidRPr="00BE36B4" w:rsidRDefault="00BF65C5" w:rsidP="00280208">
      <w:pPr>
        <w:spacing w:after="0" w:line="276" w:lineRule="auto"/>
        <w:outlineLvl w:val="2"/>
        <w:rPr>
          <w:rFonts w:eastAsia="Times New Roman" w:cstheme="minorHAnsi"/>
          <w:b/>
          <w:bCs/>
          <w:color w:val="000000"/>
          <w:sz w:val="28"/>
          <w:szCs w:val="28"/>
          <w:lang w:eastAsia="nl-NL"/>
        </w:rPr>
      </w:pPr>
      <w:r w:rsidRPr="00BE36B4">
        <w:rPr>
          <w:rFonts w:eastAsia="Times New Roman" w:cstheme="minorHAnsi"/>
          <w:b/>
          <w:bCs/>
          <w:color w:val="000000"/>
          <w:sz w:val="28"/>
          <w:szCs w:val="28"/>
          <w:lang w:eastAsia="nl-NL"/>
        </w:rPr>
        <w:t xml:space="preserve">Hepatitis C </w:t>
      </w:r>
      <w:r w:rsidR="00BE36B4">
        <w:rPr>
          <w:rFonts w:eastAsia="Times New Roman" w:cstheme="minorHAnsi"/>
          <w:b/>
          <w:bCs/>
          <w:color w:val="000000"/>
          <w:sz w:val="28"/>
          <w:szCs w:val="28"/>
          <w:lang w:eastAsia="nl-NL"/>
        </w:rPr>
        <w:t>algemene informatie</w:t>
      </w:r>
    </w:p>
    <w:p w14:paraId="77346F10" w14:textId="42B8AE8D" w:rsidR="00632486" w:rsidRPr="00632486" w:rsidRDefault="00632486" w:rsidP="00632486">
      <w:pPr>
        <w:spacing w:after="0" w:line="276" w:lineRule="auto"/>
        <w:rPr>
          <w:rFonts w:eastAsia="Times New Roman" w:cstheme="minorHAnsi"/>
          <w:color w:val="404040"/>
          <w:sz w:val="24"/>
          <w:szCs w:val="24"/>
          <w:lang w:eastAsia="nl-NL"/>
        </w:rPr>
      </w:pPr>
      <w:bookmarkStart w:id="0" w:name="bovenkant"/>
      <w:bookmarkEnd w:id="0"/>
      <w:r w:rsidRPr="00632486">
        <w:rPr>
          <w:rFonts w:eastAsia="Times New Roman" w:cstheme="minorHAnsi"/>
          <w:color w:val="404040"/>
          <w:sz w:val="24"/>
          <w:szCs w:val="24"/>
          <w:lang w:eastAsia="nl-NL"/>
        </w:rPr>
        <w:t xml:space="preserve">Wereldwijd zijn er ongeveer </w:t>
      </w:r>
      <w:r w:rsidR="00B73F5A">
        <w:rPr>
          <w:rFonts w:eastAsia="Times New Roman" w:cstheme="minorHAnsi"/>
          <w:color w:val="404040"/>
          <w:sz w:val="24"/>
          <w:szCs w:val="24"/>
          <w:lang w:eastAsia="nl-NL"/>
        </w:rPr>
        <w:t xml:space="preserve">een </w:t>
      </w:r>
      <w:r w:rsidRPr="00632486">
        <w:rPr>
          <w:rFonts w:eastAsia="Times New Roman" w:cstheme="minorHAnsi"/>
          <w:color w:val="404040"/>
          <w:sz w:val="24"/>
          <w:szCs w:val="24"/>
          <w:lang w:eastAsia="nl-NL"/>
        </w:rPr>
        <w:t xml:space="preserve">miljoen mensen met chronische hepatitis C. </w:t>
      </w:r>
    </w:p>
    <w:p w14:paraId="3195B14C" w14:textId="6ACD93BC" w:rsidR="00632486" w:rsidRPr="00632486" w:rsidRDefault="00632486" w:rsidP="00632486">
      <w:pPr>
        <w:spacing w:after="0" w:line="276" w:lineRule="auto"/>
        <w:rPr>
          <w:rFonts w:eastAsia="Times New Roman" w:cstheme="minorHAnsi"/>
          <w:color w:val="404040"/>
          <w:sz w:val="24"/>
          <w:szCs w:val="24"/>
          <w:lang w:eastAsia="nl-NL"/>
        </w:rPr>
      </w:pPr>
      <w:r w:rsidRPr="00632486">
        <w:rPr>
          <w:rFonts w:eastAsia="Times New Roman" w:cstheme="minorHAnsi"/>
          <w:color w:val="404040"/>
          <w:sz w:val="24"/>
          <w:szCs w:val="24"/>
          <w:lang w:eastAsia="nl-NL"/>
        </w:rPr>
        <w:t>Het komt vooral voor in grote delen van Afrika, Azië, Oost-Europa en Latijns-Amerika.</w:t>
      </w:r>
      <w:r w:rsidRPr="00632486">
        <w:rPr>
          <w:rFonts w:eastAsia="Times New Roman" w:cstheme="minorHAnsi"/>
          <w:i/>
          <w:iCs/>
          <w:color w:val="404040"/>
          <w:sz w:val="24"/>
          <w:szCs w:val="24"/>
          <w:lang w:eastAsia="nl-NL"/>
        </w:rPr>
        <w:t xml:space="preserve"> </w:t>
      </w:r>
      <w:r w:rsidRPr="00B92A9A">
        <w:rPr>
          <w:rFonts w:eastAsia="Times New Roman" w:cstheme="minorHAnsi"/>
          <w:color w:val="404040"/>
          <w:sz w:val="24"/>
          <w:szCs w:val="24"/>
          <w:lang w:eastAsia="nl-NL"/>
        </w:rPr>
        <w:t>Ook in</w:t>
      </w:r>
      <w:r w:rsidRPr="00632486">
        <w:rPr>
          <w:rFonts w:eastAsia="Times New Roman" w:cstheme="minorHAnsi"/>
          <w:i/>
          <w:iCs/>
          <w:color w:val="404040"/>
          <w:sz w:val="24"/>
          <w:szCs w:val="24"/>
          <w:lang w:eastAsia="nl-NL"/>
        </w:rPr>
        <w:t xml:space="preserve"> </w:t>
      </w:r>
      <w:r w:rsidRPr="00632486">
        <w:rPr>
          <w:rFonts w:eastAsia="Times New Roman" w:cstheme="minorHAnsi"/>
          <w:color w:val="404040"/>
          <w:sz w:val="24"/>
          <w:szCs w:val="24"/>
          <w:lang w:eastAsia="nl-NL"/>
        </w:rPr>
        <w:t xml:space="preserve">Nederland komt de ziekte voor. Besmetting vindt vooral plaats via bloed-bloedcontact. Mensen </w:t>
      </w:r>
      <w:r w:rsidR="00DE5C47">
        <w:rPr>
          <w:rFonts w:eastAsia="Times New Roman" w:cstheme="minorHAnsi"/>
          <w:color w:val="404040"/>
          <w:sz w:val="24"/>
          <w:szCs w:val="24"/>
          <w:lang w:eastAsia="nl-NL"/>
        </w:rPr>
        <w:t xml:space="preserve">afkomstig </w:t>
      </w:r>
      <w:r w:rsidRPr="00632486">
        <w:rPr>
          <w:rFonts w:eastAsia="Times New Roman" w:cstheme="minorHAnsi"/>
          <w:color w:val="404040"/>
          <w:sz w:val="24"/>
          <w:szCs w:val="24"/>
          <w:lang w:eastAsia="nl-NL"/>
        </w:rPr>
        <w:t xml:space="preserve">uit de genoemde landen hebben vaak in het land van herkomst hepatitis C opgelopen door de slechte gezondheidszorg die </w:t>
      </w:r>
      <w:r w:rsidR="00B73F5A">
        <w:rPr>
          <w:rFonts w:eastAsia="Times New Roman" w:cstheme="minorHAnsi"/>
          <w:color w:val="404040"/>
          <w:sz w:val="24"/>
          <w:szCs w:val="24"/>
          <w:lang w:eastAsia="nl-NL"/>
        </w:rPr>
        <w:t xml:space="preserve"> daar</w:t>
      </w:r>
      <w:r w:rsidRPr="00632486">
        <w:rPr>
          <w:rFonts w:eastAsia="Times New Roman" w:cstheme="minorHAnsi"/>
          <w:color w:val="404040"/>
          <w:sz w:val="24"/>
          <w:szCs w:val="24"/>
          <w:lang w:eastAsia="nl-NL"/>
        </w:rPr>
        <w:t xml:space="preserve"> was. Als een moeder  met hepatitis C </w:t>
      </w:r>
      <w:r w:rsidR="00D644A8">
        <w:rPr>
          <w:rFonts w:eastAsia="Times New Roman" w:cstheme="minorHAnsi"/>
          <w:color w:val="404040"/>
          <w:sz w:val="24"/>
          <w:szCs w:val="24"/>
          <w:lang w:eastAsia="nl-NL"/>
        </w:rPr>
        <w:t xml:space="preserve">is besmet, </w:t>
      </w:r>
      <w:r w:rsidRPr="00632486">
        <w:rPr>
          <w:rFonts w:eastAsia="Times New Roman" w:cstheme="minorHAnsi"/>
          <w:color w:val="404040"/>
          <w:sz w:val="24"/>
          <w:szCs w:val="24"/>
          <w:lang w:eastAsia="nl-NL"/>
        </w:rPr>
        <w:t xml:space="preserve">is de kans uitermate klein dat het virus met de zwangerschap op baby </w:t>
      </w:r>
      <w:r w:rsidR="002618C9">
        <w:rPr>
          <w:rFonts w:eastAsia="Times New Roman" w:cstheme="minorHAnsi"/>
          <w:color w:val="404040"/>
          <w:sz w:val="24"/>
          <w:szCs w:val="24"/>
          <w:lang w:eastAsia="nl-NL"/>
        </w:rPr>
        <w:t xml:space="preserve">wordt </w:t>
      </w:r>
      <w:r w:rsidRPr="00632486">
        <w:rPr>
          <w:rFonts w:eastAsia="Times New Roman" w:cstheme="minorHAnsi"/>
          <w:color w:val="404040"/>
          <w:sz w:val="24"/>
          <w:szCs w:val="24"/>
          <w:lang w:eastAsia="nl-NL"/>
        </w:rPr>
        <w:t xml:space="preserve">overgedragen.  </w:t>
      </w:r>
    </w:p>
    <w:p w14:paraId="2807DF2E" w14:textId="5AD3A6D3" w:rsidR="00280208" w:rsidRPr="00632486" w:rsidRDefault="00632486" w:rsidP="00632486">
      <w:pPr>
        <w:spacing w:before="300" w:after="300" w:line="276" w:lineRule="auto"/>
        <w:outlineLvl w:val="1"/>
        <w:rPr>
          <w:rFonts w:eastAsia="Times New Roman" w:cstheme="minorHAnsi"/>
          <w:color w:val="8B0152"/>
          <w:sz w:val="24"/>
          <w:szCs w:val="24"/>
          <w:lang w:eastAsia="nl-NL"/>
        </w:rPr>
      </w:pPr>
      <w:r w:rsidRPr="00632486">
        <w:rPr>
          <w:rFonts w:eastAsia="Times New Roman" w:cstheme="minorHAnsi"/>
          <w:b/>
          <w:bCs/>
          <w:color w:val="404040"/>
          <w:sz w:val="24"/>
          <w:szCs w:val="24"/>
          <w:lang w:eastAsia="nl-NL"/>
        </w:rPr>
        <w:br/>
        <w:t>Hepatitis betekent ontsteking van de lever</w:t>
      </w:r>
      <w:r w:rsidRPr="00632486">
        <w:rPr>
          <w:rFonts w:eastAsia="Times New Roman" w:cstheme="minorHAnsi"/>
          <w:color w:val="404040"/>
          <w:sz w:val="24"/>
          <w:szCs w:val="24"/>
          <w:lang w:eastAsia="nl-NL"/>
        </w:rPr>
        <w:t xml:space="preserve">. Hepatitis C wordt veroorzaakt door het hepatitis C-virus. Het gaat hierbij om een ander virus dan bij hepatitis A, B, D en E. Al deze vormen worden veroorzaakt door een virus. Daarom noemen we dit </w:t>
      </w:r>
      <w:r w:rsidRPr="00632486">
        <w:rPr>
          <w:rFonts w:eastAsia="Times New Roman" w:cstheme="minorHAnsi"/>
          <w:b/>
          <w:bCs/>
          <w:color w:val="404040"/>
          <w:sz w:val="24"/>
          <w:szCs w:val="24"/>
          <w:lang w:eastAsia="nl-NL"/>
        </w:rPr>
        <w:t>virale hepatitis</w:t>
      </w:r>
      <w:r w:rsidRPr="00632486">
        <w:rPr>
          <w:rFonts w:eastAsia="Times New Roman" w:cstheme="minorHAnsi"/>
          <w:color w:val="404040"/>
          <w:sz w:val="24"/>
          <w:szCs w:val="24"/>
          <w:lang w:eastAsia="nl-NL"/>
        </w:rPr>
        <w:t>.</w:t>
      </w:r>
      <w:r w:rsidRPr="00632486">
        <w:rPr>
          <w:rFonts w:eastAsia="Times New Roman" w:cstheme="minorHAnsi"/>
          <w:color w:val="404040"/>
          <w:sz w:val="24"/>
          <w:szCs w:val="24"/>
          <w:lang w:eastAsia="nl-NL"/>
        </w:rPr>
        <w:br/>
      </w:r>
      <w:r w:rsidRPr="00632486">
        <w:rPr>
          <w:rFonts w:eastAsia="Times New Roman" w:cstheme="minorHAnsi"/>
          <w:i/>
          <w:iCs/>
          <w:color w:val="404040"/>
          <w:sz w:val="24"/>
          <w:szCs w:val="24"/>
          <w:lang w:eastAsia="nl-NL"/>
        </w:rPr>
        <w:br/>
      </w:r>
      <w:r w:rsidRPr="00632486">
        <w:rPr>
          <w:rFonts w:eastAsia="Times New Roman" w:cstheme="minorHAnsi"/>
          <w:color w:val="404040"/>
          <w:sz w:val="24"/>
          <w:szCs w:val="24"/>
          <w:lang w:eastAsia="nl-NL"/>
        </w:rPr>
        <w:t>Er bestaat geen vaccin tegen hepatitis C</w:t>
      </w:r>
      <w:r w:rsidR="00B92A9A">
        <w:rPr>
          <w:rFonts w:eastAsia="Times New Roman" w:cstheme="minorHAnsi"/>
          <w:color w:val="404040"/>
          <w:sz w:val="24"/>
          <w:szCs w:val="24"/>
          <w:lang w:eastAsia="nl-NL"/>
        </w:rPr>
        <w:t>, wel medicijnen</w:t>
      </w:r>
      <w:r w:rsidRPr="00632486">
        <w:rPr>
          <w:rFonts w:eastAsia="Times New Roman" w:cstheme="minorHAnsi"/>
          <w:color w:val="404040"/>
          <w:sz w:val="24"/>
          <w:szCs w:val="24"/>
          <w:lang w:eastAsia="nl-NL"/>
        </w:rPr>
        <w:br/>
      </w:r>
      <w:r w:rsidRPr="00632486">
        <w:rPr>
          <w:rFonts w:eastAsia="Times New Roman" w:cstheme="minorHAnsi"/>
          <w:color w:val="404040"/>
          <w:sz w:val="24"/>
          <w:szCs w:val="24"/>
          <w:lang w:eastAsia="nl-NL"/>
        </w:rPr>
        <w:br/>
      </w:r>
      <w:r w:rsidRPr="00632486">
        <w:rPr>
          <w:rFonts w:eastAsia="Times New Roman" w:cstheme="minorHAnsi"/>
          <w:b/>
          <w:bCs/>
          <w:color w:val="404040"/>
          <w:sz w:val="24"/>
          <w:szCs w:val="24"/>
          <w:lang w:eastAsia="nl-NL"/>
        </w:rPr>
        <w:t>Chronische hepatitis C</w:t>
      </w:r>
      <w:r w:rsidRPr="00632486">
        <w:rPr>
          <w:rFonts w:eastAsia="Times New Roman" w:cstheme="minorHAnsi"/>
          <w:b/>
          <w:bCs/>
          <w:color w:val="404040"/>
          <w:sz w:val="24"/>
          <w:szCs w:val="24"/>
          <w:lang w:eastAsia="nl-NL"/>
        </w:rPr>
        <w:br/>
      </w:r>
      <w:r w:rsidR="00280208" w:rsidRPr="00632486">
        <w:rPr>
          <w:rFonts w:eastAsia="Times New Roman" w:cstheme="minorHAnsi"/>
          <w:color w:val="404040"/>
          <w:sz w:val="24"/>
          <w:szCs w:val="24"/>
          <w:lang w:eastAsia="nl-NL"/>
        </w:rPr>
        <w:t xml:space="preserve">Het hepatitis C-virus is in 1989 ontdekt. Daarvoor sprak men van het non A - non B virus. Het hepatitis C-virus bevindt zich in bloed en vermenigvuldigt zich in levercellen. Bij 80% van de </w:t>
      </w:r>
      <w:r w:rsidR="00B92A9A">
        <w:rPr>
          <w:rFonts w:eastAsia="Times New Roman" w:cstheme="minorHAnsi"/>
          <w:color w:val="404040"/>
          <w:sz w:val="24"/>
          <w:szCs w:val="24"/>
          <w:lang w:eastAsia="nl-NL"/>
        </w:rPr>
        <w:t xml:space="preserve">Als </w:t>
      </w:r>
      <w:r w:rsidR="00280208" w:rsidRPr="00632486">
        <w:rPr>
          <w:rFonts w:eastAsia="Times New Roman" w:cstheme="minorHAnsi"/>
          <w:color w:val="404040"/>
          <w:sz w:val="24"/>
          <w:szCs w:val="24"/>
          <w:lang w:eastAsia="nl-NL"/>
        </w:rPr>
        <w:t xml:space="preserve">mensen op volwassen leeftijd besmet raken met het hepatitis C-virus, blijft het virus </w:t>
      </w:r>
      <w:r w:rsidR="00B92A9A">
        <w:rPr>
          <w:rFonts w:eastAsia="Times New Roman" w:cstheme="minorHAnsi"/>
          <w:color w:val="404040"/>
          <w:sz w:val="24"/>
          <w:szCs w:val="24"/>
          <w:lang w:eastAsia="nl-NL"/>
        </w:rPr>
        <w:t xml:space="preserve">bij 80% van die mensen, </w:t>
      </w:r>
      <w:r w:rsidR="00280208" w:rsidRPr="00632486">
        <w:rPr>
          <w:rFonts w:eastAsia="Times New Roman" w:cstheme="minorHAnsi"/>
          <w:color w:val="404040"/>
          <w:sz w:val="24"/>
          <w:szCs w:val="24"/>
          <w:lang w:eastAsia="nl-NL"/>
        </w:rPr>
        <w:t xml:space="preserve">in het lichaam aanwezig. Zij worden drager van het virus. We spreken van chronische hepatitis C als het virus langer dan zes maanden in het lichaam aanwezig is. </w:t>
      </w:r>
      <w:r w:rsidRPr="00632486">
        <w:rPr>
          <w:rFonts w:eastAsia="Times New Roman" w:cstheme="minorHAnsi"/>
          <w:color w:val="404040"/>
          <w:sz w:val="24"/>
          <w:szCs w:val="24"/>
          <w:lang w:eastAsia="nl-NL"/>
        </w:rPr>
        <w:t xml:space="preserve">Vanaf 2014 zijn er medicijnen die hepatitis C kunnen genezen. U  kunt </w:t>
      </w:r>
      <w:r w:rsidR="00D70505">
        <w:rPr>
          <w:rFonts w:eastAsia="Times New Roman" w:cstheme="minorHAnsi"/>
          <w:color w:val="404040"/>
          <w:sz w:val="24"/>
          <w:szCs w:val="24"/>
          <w:lang w:eastAsia="nl-NL"/>
        </w:rPr>
        <w:t xml:space="preserve">dan </w:t>
      </w:r>
      <w:r w:rsidRPr="00632486">
        <w:rPr>
          <w:rFonts w:eastAsia="Times New Roman" w:cstheme="minorHAnsi"/>
          <w:color w:val="404040"/>
          <w:sz w:val="24"/>
          <w:szCs w:val="24"/>
          <w:lang w:eastAsia="nl-NL"/>
        </w:rPr>
        <w:t xml:space="preserve">het virus niet meer doorgeven aan iemand anders en  wordt ook niet meer ziek van hepatitis C. </w:t>
      </w:r>
      <w:r w:rsidRPr="00632486">
        <w:rPr>
          <w:rFonts w:eastAsia="Times New Roman" w:cstheme="minorHAnsi"/>
          <w:color w:val="404040"/>
          <w:sz w:val="24"/>
          <w:szCs w:val="24"/>
          <w:lang w:eastAsia="nl-NL"/>
        </w:rPr>
        <w:br/>
      </w:r>
      <w:r w:rsidRPr="00632486">
        <w:rPr>
          <w:rFonts w:eastAsia="Times New Roman" w:cstheme="minorHAnsi"/>
          <w:color w:val="404040"/>
          <w:sz w:val="24"/>
          <w:szCs w:val="24"/>
          <w:lang w:eastAsia="nl-NL"/>
        </w:rPr>
        <w:br/>
      </w:r>
      <w:hyperlink r:id="rId6" w:anchor="hepatitis-B-behandelcentra" w:history="1"/>
      <w:r w:rsidRPr="00632486">
        <w:rPr>
          <w:sz w:val="24"/>
          <w:szCs w:val="24"/>
        </w:rPr>
        <w:t xml:space="preserve">Iemand kan wel 25 jaar besmet zijn met het hepatitis C virus en geen klachten hebben. Als </w:t>
      </w:r>
      <w:r w:rsidR="00B92A9A">
        <w:rPr>
          <w:sz w:val="24"/>
          <w:szCs w:val="24"/>
        </w:rPr>
        <w:t xml:space="preserve">mensen </w:t>
      </w:r>
      <w:r w:rsidRPr="00632486">
        <w:rPr>
          <w:sz w:val="24"/>
          <w:szCs w:val="24"/>
        </w:rPr>
        <w:t>klachten</w:t>
      </w:r>
      <w:r w:rsidR="00B92A9A">
        <w:rPr>
          <w:sz w:val="24"/>
          <w:szCs w:val="24"/>
        </w:rPr>
        <w:t xml:space="preserve"> krijgen</w:t>
      </w:r>
      <w:r w:rsidRPr="00632486">
        <w:rPr>
          <w:sz w:val="24"/>
          <w:szCs w:val="24"/>
        </w:rPr>
        <w:t xml:space="preserve">,  is de lever al beschadigd en kan  niet meer goed functioneren. </w:t>
      </w:r>
    </w:p>
    <w:p w14:paraId="5109A1C8" w14:textId="7F8DA48C" w:rsidR="00280208" w:rsidRPr="00632486" w:rsidRDefault="00280208" w:rsidP="00280208">
      <w:pPr>
        <w:spacing w:after="150" w:line="276" w:lineRule="auto"/>
        <w:rPr>
          <w:rFonts w:eastAsia="Times New Roman" w:cstheme="minorHAnsi"/>
          <w:color w:val="404040"/>
          <w:sz w:val="24"/>
          <w:szCs w:val="24"/>
          <w:lang w:eastAsia="nl-NL"/>
        </w:rPr>
      </w:pPr>
      <w:r w:rsidRPr="00632486">
        <w:rPr>
          <w:rFonts w:eastAsia="Times New Roman" w:cstheme="minorHAnsi"/>
          <w:color w:val="404040"/>
          <w:sz w:val="24"/>
          <w:szCs w:val="24"/>
          <w:lang w:eastAsia="nl-NL"/>
        </w:rPr>
        <w:t>Verschijnselen zijn bijvoorbeeld gele verkleuring van het oogwit, donkere urine en stopverfkleurige ontlasting. Sommige mensen hebben deze verschijnselen al vrij snel na besmetting met het hepatitis C-virus.</w:t>
      </w:r>
      <w:r w:rsidR="00632486" w:rsidRPr="00632486">
        <w:rPr>
          <w:rFonts w:eastAsia="Times New Roman" w:cstheme="minorHAnsi"/>
          <w:color w:val="404040"/>
          <w:sz w:val="24"/>
          <w:szCs w:val="24"/>
          <w:lang w:eastAsia="nl-NL"/>
        </w:rPr>
        <w:br/>
      </w:r>
      <w:r w:rsidR="00632486" w:rsidRPr="00632486">
        <w:rPr>
          <w:rFonts w:eastAsia="Times New Roman" w:cstheme="minorHAnsi"/>
          <w:color w:val="404040"/>
          <w:sz w:val="24"/>
          <w:szCs w:val="24"/>
          <w:lang w:eastAsia="nl-NL"/>
        </w:rPr>
        <w:br/>
        <w:t xml:space="preserve">Er zijn medicijnen om hepatitis C te genezen. De behandeling duurt </w:t>
      </w:r>
      <w:r w:rsidR="00101ED4">
        <w:rPr>
          <w:rFonts w:eastAsia="Times New Roman" w:cstheme="minorHAnsi"/>
          <w:color w:val="404040"/>
          <w:sz w:val="24"/>
          <w:szCs w:val="24"/>
          <w:lang w:eastAsia="nl-NL"/>
        </w:rPr>
        <w:t xml:space="preserve">zes </w:t>
      </w:r>
      <w:r w:rsidR="00632486" w:rsidRPr="00632486">
        <w:rPr>
          <w:rFonts w:eastAsia="Times New Roman" w:cstheme="minorHAnsi"/>
          <w:color w:val="404040"/>
          <w:sz w:val="24"/>
          <w:szCs w:val="24"/>
          <w:lang w:eastAsia="nl-NL"/>
        </w:rPr>
        <w:t xml:space="preserve">tot </w:t>
      </w:r>
      <w:r w:rsidR="00101ED4">
        <w:rPr>
          <w:rFonts w:eastAsia="Times New Roman" w:cstheme="minorHAnsi"/>
          <w:color w:val="404040"/>
          <w:sz w:val="24"/>
          <w:szCs w:val="24"/>
          <w:lang w:eastAsia="nl-NL"/>
        </w:rPr>
        <w:t xml:space="preserve"> twaalf </w:t>
      </w:r>
      <w:r w:rsidR="00632486" w:rsidRPr="00632486">
        <w:rPr>
          <w:rFonts w:eastAsia="Times New Roman" w:cstheme="minorHAnsi"/>
          <w:color w:val="404040"/>
          <w:sz w:val="24"/>
          <w:szCs w:val="24"/>
          <w:lang w:eastAsia="nl-NL"/>
        </w:rPr>
        <w:t xml:space="preserve">weken. </w:t>
      </w:r>
    </w:p>
    <w:p w14:paraId="799046BA" w14:textId="1BE545FF" w:rsidR="00280208" w:rsidRPr="00632486" w:rsidRDefault="00BE36B4" w:rsidP="00280208">
      <w:pPr>
        <w:spacing w:after="150" w:line="276" w:lineRule="auto"/>
        <w:rPr>
          <w:rFonts w:eastAsia="Times New Roman" w:cstheme="minorHAnsi"/>
          <w:color w:val="404040"/>
          <w:sz w:val="24"/>
          <w:szCs w:val="24"/>
          <w:lang w:eastAsia="nl-NL"/>
        </w:rPr>
      </w:pPr>
      <w:r>
        <w:rPr>
          <w:rFonts w:eastAsia="Times New Roman" w:cstheme="minorHAnsi"/>
          <w:color w:val="404040"/>
          <w:sz w:val="24"/>
          <w:szCs w:val="24"/>
          <w:lang w:eastAsia="nl-NL"/>
        </w:rPr>
        <w:lastRenderedPageBreak/>
        <w:t xml:space="preserve">Meer informatie op </w:t>
      </w:r>
      <w:hyperlink r:id="rId7" w:history="1">
        <w:r w:rsidRPr="006E24BC">
          <w:rPr>
            <w:rStyle w:val="Hyperlink"/>
            <w:rFonts w:eastAsia="Times New Roman" w:cstheme="minorHAnsi"/>
            <w:sz w:val="24"/>
            <w:szCs w:val="24"/>
            <w:lang w:eastAsia="nl-NL"/>
          </w:rPr>
          <w:t>https://www.leverpatientenvereniging.nl/hepatitis-c</w:t>
        </w:r>
      </w:hyperlink>
      <w:r>
        <w:rPr>
          <w:rFonts w:eastAsia="Times New Roman" w:cstheme="minorHAnsi"/>
          <w:color w:val="404040"/>
          <w:sz w:val="24"/>
          <w:szCs w:val="24"/>
          <w:lang w:eastAsia="nl-NL"/>
        </w:rPr>
        <w:t xml:space="preserve"> </w:t>
      </w:r>
    </w:p>
    <w:sectPr w:rsidR="00280208" w:rsidRPr="00632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D8B"/>
    <w:multiLevelType w:val="multilevel"/>
    <w:tmpl w:val="28C0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325FE"/>
    <w:multiLevelType w:val="multilevel"/>
    <w:tmpl w:val="729C5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57B85"/>
    <w:multiLevelType w:val="multilevel"/>
    <w:tmpl w:val="CF2C5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11D69"/>
    <w:multiLevelType w:val="multilevel"/>
    <w:tmpl w:val="DFC8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20D2A"/>
    <w:multiLevelType w:val="multilevel"/>
    <w:tmpl w:val="8778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A5"/>
    <w:rsid w:val="00101ED4"/>
    <w:rsid w:val="001167A5"/>
    <w:rsid w:val="0019238B"/>
    <w:rsid w:val="002618C9"/>
    <w:rsid w:val="00270C69"/>
    <w:rsid w:val="00280208"/>
    <w:rsid w:val="0033602D"/>
    <w:rsid w:val="00342809"/>
    <w:rsid w:val="004132D5"/>
    <w:rsid w:val="004135A6"/>
    <w:rsid w:val="00511733"/>
    <w:rsid w:val="00632486"/>
    <w:rsid w:val="0087509B"/>
    <w:rsid w:val="00883E24"/>
    <w:rsid w:val="00921B12"/>
    <w:rsid w:val="00A82E4C"/>
    <w:rsid w:val="00B73F5A"/>
    <w:rsid w:val="00B92A9A"/>
    <w:rsid w:val="00BE36B4"/>
    <w:rsid w:val="00BF65C5"/>
    <w:rsid w:val="00CD0D00"/>
    <w:rsid w:val="00CE0BE1"/>
    <w:rsid w:val="00D644A8"/>
    <w:rsid w:val="00D70505"/>
    <w:rsid w:val="00DE5C47"/>
    <w:rsid w:val="00E871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3D09"/>
  <w15:chartTrackingRefBased/>
  <w15:docId w15:val="{48C54B33-F3CB-4329-8500-A6FD80CF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486"/>
  </w:style>
  <w:style w:type="paragraph" w:styleId="Kop2">
    <w:name w:val="heading 2"/>
    <w:basedOn w:val="Standaard"/>
    <w:next w:val="Standaard"/>
    <w:link w:val="Kop2Char"/>
    <w:uiPriority w:val="9"/>
    <w:unhideWhenUsed/>
    <w:qFormat/>
    <w:rsid w:val="00116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167A5"/>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7509B"/>
    <w:rPr>
      <w:sz w:val="16"/>
      <w:szCs w:val="16"/>
    </w:rPr>
  </w:style>
  <w:style w:type="paragraph" w:styleId="Tekstopmerking">
    <w:name w:val="annotation text"/>
    <w:basedOn w:val="Standaard"/>
    <w:link w:val="TekstopmerkingChar"/>
    <w:uiPriority w:val="99"/>
    <w:semiHidden/>
    <w:unhideWhenUsed/>
    <w:rsid w:val="008750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509B"/>
    <w:rPr>
      <w:sz w:val="20"/>
      <w:szCs w:val="20"/>
    </w:rPr>
  </w:style>
  <w:style w:type="paragraph" w:styleId="Onderwerpvanopmerking">
    <w:name w:val="annotation subject"/>
    <w:basedOn w:val="Tekstopmerking"/>
    <w:next w:val="Tekstopmerking"/>
    <w:link w:val="OnderwerpvanopmerkingChar"/>
    <w:uiPriority w:val="99"/>
    <w:semiHidden/>
    <w:unhideWhenUsed/>
    <w:rsid w:val="0087509B"/>
    <w:rPr>
      <w:b/>
      <w:bCs/>
    </w:rPr>
  </w:style>
  <w:style w:type="character" w:customStyle="1" w:styleId="OnderwerpvanopmerkingChar">
    <w:name w:val="Onderwerp van opmerking Char"/>
    <w:basedOn w:val="TekstopmerkingChar"/>
    <w:link w:val="Onderwerpvanopmerking"/>
    <w:uiPriority w:val="99"/>
    <w:semiHidden/>
    <w:rsid w:val="0087509B"/>
    <w:rPr>
      <w:b/>
      <w:bCs/>
      <w:sz w:val="20"/>
      <w:szCs w:val="20"/>
    </w:rPr>
  </w:style>
  <w:style w:type="character" w:styleId="Hyperlink">
    <w:name w:val="Hyperlink"/>
    <w:basedOn w:val="Standaardalinea-lettertype"/>
    <w:uiPriority w:val="99"/>
    <w:unhideWhenUsed/>
    <w:rsid w:val="00BE36B4"/>
    <w:rPr>
      <w:color w:val="0563C1" w:themeColor="hyperlink"/>
      <w:u w:val="single"/>
    </w:rPr>
  </w:style>
  <w:style w:type="character" w:styleId="Onopgelostemelding">
    <w:name w:val="Unresolved Mention"/>
    <w:basedOn w:val="Standaardalinea-lettertype"/>
    <w:uiPriority w:val="99"/>
    <w:semiHidden/>
    <w:unhideWhenUsed/>
    <w:rsid w:val="00BE36B4"/>
    <w:rPr>
      <w:color w:val="605E5C"/>
      <w:shd w:val="clear" w:color="auto" w:fill="E1DFDD"/>
    </w:rPr>
  </w:style>
  <w:style w:type="paragraph" w:styleId="Revisie">
    <w:name w:val="Revision"/>
    <w:hidden/>
    <w:uiPriority w:val="99"/>
    <w:semiHidden/>
    <w:rsid w:val="0041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38496">
      <w:bodyDiv w:val="1"/>
      <w:marLeft w:val="0"/>
      <w:marRight w:val="0"/>
      <w:marTop w:val="0"/>
      <w:marBottom w:val="0"/>
      <w:divBdr>
        <w:top w:val="none" w:sz="0" w:space="0" w:color="auto"/>
        <w:left w:val="none" w:sz="0" w:space="0" w:color="auto"/>
        <w:bottom w:val="none" w:sz="0" w:space="0" w:color="auto"/>
        <w:right w:val="none" w:sz="0" w:space="0" w:color="auto"/>
      </w:divBdr>
      <w:divsChild>
        <w:div w:id="1637563692">
          <w:marLeft w:val="0"/>
          <w:marRight w:val="0"/>
          <w:marTop w:val="0"/>
          <w:marBottom w:val="0"/>
          <w:divBdr>
            <w:top w:val="none" w:sz="0" w:space="0" w:color="auto"/>
            <w:left w:val="none" w:sz="0" w:space="0" w:color="auto"/>
            <w:bottom w:val="none" w:sz="0" w:space="0" w:color="auto"/>
            <w:right w:val="none" w:sz="0" w:space="0" w:color="auto"/>
          </w:divBdr>
          <w:divsChild>
            <w:div w:id="741096651">
              <w:marLeft w:val="-150"/>
              <w:marRight w:val="-150"/>
              <w:marTop w:val="0"/>
              <w:marBottom w:val="0"/>
              <w:divBdr>
                <w:top w:val="none" w:sz="0" w:space="0" w:color="auto"/>
                <w:left w:val="none" w:sz="0" w:space="0" w:color="auto"/>
                <w:bottom w:val="none" w:sz="0" w:space="0" w:color="auto"/>
                <w:right w:val="none" w:sz="0" w:space="0" w:color="auto"/>
              </w:divBdr>
              <w:divsChild>
                <w:div w:id="1511216792">
                  <w:marLeft w:val="0"/>
                  <w:marRight w:val="0"/>
                  <w:marTop w:val="0"/>
                  <w:marBottom w:val="0"/>
                  <w:divBdr>
                    <w:top w:val="none" w:sz="0" w:space="0" w:color="auto"/>
                    <w:left w:val="none" w:sz="0" w:space="0" w:color="auto"/>
                    <w:bottom w:val="none" w:sz="0" w:space="0" w:color="auto"/>
                    <w:right w:val="none" w:sz="0" w:space="0" w:color="auto"/>
                  </w:divBdr>
                  <w:divsChild>
                    <w:div w:id="18137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33399">
          <w:marLeft w:val="0"/>
          <w:marRight w:val="0"/>
          <w:marTop w:val="0"/>
          <w:marBottom w:val="0"/>
          <w:divBdr>
            <w:top w:val="none" w:sz="0" w:space="0" w:color="auto"/>
            <w:left w:val="none" w:sz="0" w:space="0" w:color="auto"/>
            <w:bottom w:val="none" w:sz="0" w:space="0" w:color="auto"/>
            <w:right w:val="none" w:sz="0" w:space="0" w:color="auto"/>
          </w:divBdr>
          <w:divsChild>
            <w:div w:id="429159015">
              <w:marLeft w:val="-150"/>
              <w:marRight w:val="-150"/>
              <w:marTop w:val="0"/>
              <w:marBottom w:val="0"/>
              <w:divBdr>
                <w:top w:val="none" w:sz="0" w:space="0" w:color="auto"/>
                <w:left w:val="none" w:sz="0" w:space="0" w:color="auto"/>
                <w:bottom w:val="none" w:sz="0" w:space="0" w:color="auto"/>
                <w:right w:val="none" w:sz="0" w:space="0" w:color="auto"/>
              </w:divBdr>
              <w:divsChild>
                <w:div w:id="1275289561">
                  <w:marLeft w:val="0"/>
                  <w:marRight w:val="0"/>
                  <w:marTop w:val="0"/>
                  <w:marBottom w:val="0"/>
                  <w:divBdr>
                    <w:top w:val="none" w:sz="0" w:space="0" w:color="auto"/>
                    <w:left w:val="none" w:sz="0" w:space="0" w:color="auto"/>
                    <w:bottom w:val="none" w:sz="0" w:space="0" w:color="auto"/>
                    <w:right w:val="none" w:sz="0" w:space="0" w:color="auto"/>
                  </w:divBdr>
                  <w:divsChild>
                    <w:div w:id="17296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4166">
      <w:bodyDiv w:val="1"/>
      <w:marLeft w:val="0"/>
      <w:marRight w:val="0"/>
      <w:marTop w:val="0"/>
      <w:marBottom w:val="0"/>
      <w:divBdr>
        <w:top w:val="none" w:sz="0" w:space="0" w:color="auto"/>
        <w:left w:val="none" w:sz="0" w:space="0" w:color="auto"/>
        <w:bottom w:val="none" w:sz="0" w:space="0" w:color="auto"/>
        <w:right w:val="none" w:sz="0" w:space="0" w:color="auto"/>
      </w:divBdr>
      <w:divsChild>
        <w:div w:id="1934165891">
          <w:marLeft w:val="0"/>
          <w:marRight w:val="0"/>
          <w:marTop w:val="0"/>
          <w:marBottom w:val="0"/>
          <w:divBdr>
            <w:top w:val="none" w:sz="0" w:space="0" w:color="auto"/>
            <w:left w:val="none" w:sz="0" w:space="0" w:color="auto"/>
            <w:bottom w:val="none" w:sz="0" w:space="0" w:color="auto"/>
            <w:right w:val="none" w:sz="0" w:space="0" w:color="auto"/>
          </w:divBdr>
          <w:divsChild>
            <w:div w:id="1296064195">
              <w:marLeft w:val="-150"/>
              <w:marRight w:val="-150"/>
              <w:marTop w:val="0"/>
              <w:marBottom w:val="0"/>
              <w:divBdr>
                <w:top w:val="none" w:sz="0" w:space="0" w:color="auto"/>
                <w:left w:val="none" w:sz="0" w:space="0" w:color="auto"/>
                <w:bottom w:val="none" w:sz="0" w:space="0" w:color="auto"/>
                <w:right w:val="none" w:sz="0" w:space="0" w:color="auto"/>
              </w:divBdr>
              <w:divsChild>
                <w:div w:id="193462507">
                  <w:marLeft w:val="0"/>
                  <w:marRight w:val="0"/>
                  <w:marTop w:val="0"/>
                  <w:marBottom w:val="0"/>
                  <w:divBdr>
                    <w:top w:val="none" w:sz="0" w:space="0" w:color="auto"/>
                    <w:left w:val="none" w:sz="0" w:space="0" w:color="auto"/>
                    <w:bottom w:val="none" w:sz="0" w:space="0" w:color="auto"/>
                    <w:right w:val="none" w:sz="0" w:space="0" w:color="auto"/>
                  </w:divBdr>
                  <w:divsChild>
                    <w:div w:id="20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1673">
          <w:marLeft w:val="0"/>
          <w:marRight w:val="0"/>
          <w:marTop w:val="0"/>
          <w:marBottom w:val="0"/>
          <w:divBdr>
            <w:top w:val="none" w:sz="0" w:space="0" w:color="auto"/>
            <w:left w:val="none" w:sz="0" w:space="0" w:color="auto"/>
            <w:bottom w:val="none" w:sz="0" w:space="0" w:color="auto"/>
            <w:right w:val="none" w:sz="0" w:space="0" w:color="auto"/>
          </w:divBdr>
          <w:divsChild>
            <w:div w:id="1159538565">
              <w:marLeft w:val="-150"/>
              <w:marRight w:val="-150"/>
              <w:marTop w:val="0"/>
              <w:marBottom w:val="0"/>
              <w:divBdr>
                <w:top w:val="none" w:sz="0" w:space="0" w:color="auto"/>
                <w:left w:val="none" w:sz="0" w:space="0" w:color="auto"/>
                <w:bottom w:val="none" w:sz="0" w:space="0" w:color="auto"/>
                <w:right w:val="none" w:sz="0" w:space="0" w:color="auto"/>
              </w:divBdr>
              <w:divsChild>
                <w:div w:id="52121367">
                  <w:marLeft w:val="0"/>
                  <w:marRight w:val="0"/>
                  <w:marTop w:val="0"/>
                  <w:marBottom w:val="0"/>
                  <w:divBdr>
                    <w:top w:val="none" w:sz="0" w:space="0" w:color="auto"/>
                    <w:left w:val="none" w:sz="0" w:space="0" w:color="auto"/>
                    <w:bottom w:val="none" w:sz="0" w:space="0" w:color="auto"/>
                    <w:right w:val="none" w:sz="0" w:space="0" w:color="auto"/>
                  </w:divBdr>
                  <w:divsChild>
                    <w:div w:id="10501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10266">
          <w:marLeft w:val="0"/>
          <w:marRight w:val="0"/>
          <w:marTop w:val="0"/>
          <w:marBottom w:val="0"/>
          <w:divBdr>
            <w:top w:val="none" w:sz="0" w:space="0" w:color="auto"/>
            <w:left w:val="none" w:sz="0" w:space="0" w:color="auto"/>
            <w:bottom w:val="none" w:sz="0" w:space="0" w:color="auto"/>
            <w:right w:val="none" w:sz="0" w:space="0" w:color="auto"/>
          </w:divBdr>
          <w:divsChild>
            <w:div w:id="1974824948">
              <w:marLeft w:val="-150"/>
              <w:marRight w:val="-150"/>
              <w:marTop w:val="0"/>
              <w:marBottom w:val="0"/>
              <w:divBdr>
                <w:top w:val="none" w:sz="0" w:space="0" w:color="auto"/>
                <w:left w:val="none" w:sz="0" w:space="0" w:color="auto"/>
                <w:bottom w:val="none" w:sz="0" w:space="0" w:color="auto"/>
                <w:right w:val="none" w:sz="0" w:space="0" w:color="auto"/>
              </w:divBdr>
              <w:divsChild>
                <w:div w:id="678045639">
                  <w:marLeft w:val="0"/>
                  <w:marRight w:val="0"/>
                  <w:marTop w:val="0"/>
                  <w:marBottom w:val="0"/>
                  <w:divBdr>
                    <w:top w:val="none" w:sz="0" w:space="0" w:color="auto"/>
                    <w:left w:val="none" w:sz="0" w:space="0" w:color="auto"/>
                    <w:bottom w:val="none" w:sz="0" w:space="0" w:color="auto"/>
                    <w:right w:val="none" w:sz="0" w:space="0" w:color="auto"/>
                  </w:divBdr>
                  <w:divsChild>
                    <w:div w:id="1504128941">
                      <w:marLeft w:val="0"/>
                      <w:marRight w:val="0"/>
                      <w:marTop w:val="0"/>
                      <w:marBottom w:val="0"/>
                      <w:divBdr>
                        <w:top w:val="none" w:sz="0" w:space="0" w:color="auto"/>
                        <w:left w:val="none" w:sz="0" w:space="0" w:color="auto"/>
                        <w:bottom w:val="none" w:sz="0" w:space="0" w:color="auto"/>
                        <w:right w:val="none" w:sz="0" w:space="0" w:color="auto"/>
                      </w:divBdr>
                    </w:div>
                  </w:divsChild>
                </w:div>
                <w:div w:id="1005859726">
                  <w:marLeft w:val="0"/>
                  <w:marRight w:val="0"/>
                  <w:marTop w:val="0"/>
                  <w:marBottom w:val="0"/>
                  <w:divBdr>
                    <w:top w:val="none" w:sz="0" w:space="0" w:color="auto"/>
                    <w:left w:val="none" w:sz="0" w:space="0" w:color="auto"/>
                    <w:bottom w:val="none" w:sz="0" w:space="0" w:color="auto"/>
                    <w:right w:val="none" w:sz="0" w:space="0" w:color="auto"/>
                  </w:divBdr>
                  <w:divsChild>
                    <w:div w:id="11916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99973">
          <w:marLeft w:val="0"/>
          <w:marRight w:val="0"/>
          <w:marTop w:val="0"/>
          <w:marBottom w:val="0"/>
          <w:divBdr>
            <w:top w:val="none" w:sz="0" w:space="0" w:color="auto"/>
            <w:left w:val="none" w:sz="0" w:space="0" w:color="auto"/>
            <w:bottom w:val="none" w:sz="0" w:space="0" w:color="auto"/>
            <w:right w:val="none" w:sz="0" w:space="0" w:color="auto"/>
          </w:divBdr>
          <w:divsChild>
            <w:div w:id="975645182">
              <w:marLeft w:val="-150"/>
              <w:marRight w:val="-150"/>
              <w:marTop w:val="0"/>
              <w:marBottom w:val="0"/>
              <w:divBdr>
                <w:top w:val="none" w:sz="0" w:space="0" w:color="auto"/>
                <w:left w:val="none" w:sz="0" w:space="0" w:color="auto"/>
                <w:bottom w:val="none" w:sz="0" w:space="0" w:color="auto"/>
                <w:right w:val="none" w:sz="0" w:space="0" w:color="auto"/>
              </w:divBdr>
              <w:divsChild>
                <w:div w:id="1681741208">
                  <w:marLeft w:val="0"/>
                  <w:marRight w:val="0"/>
                  <w:marTop w:val="0"/>
                  <w:marBottom w:val="0"/>
                  <w:divBdr>
                    <w:top w:val="none" w:sz="0" w:space="0" w:color="auto"/>
                    <w:left w:val="none" w:sz="0" w:space="0" w:color="auto"/>
                    <w:bottom w:val="none" w:sz="0" w:space="0" w:color="auto"/>
                    <w:right w:val="none" w:sz="0" w:space="0" w:color="auto"/>
                  </w:divBdr>
                  <w:divsChild>
                    <w:div w:id="14809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89576">
          <w:marLeft w:val="0"/>
          <w:marRight w:val="0"/>
          <w:marTop w:val="0"/>
          <w:marBottom w:val="0"/>
          <w:divBdr>
            <w:top w:val="none" w:sz="0" w:space="0" w:color="auto"/>
            <w:left w:val="none" w:sz="0" w:space="0" w:color="auto"/>
            <w:bottom w:val="none" w:sz="0" w:space="0" w:color="auto"/>
            <w:right w:val="none" w:sz="0" w:space="0" w:color="auto"/>
          </w:divBdr>
          <w:divsChild>
            <w:div w:id="649942004">
              <w:marLeft w:val="-150"/>
              <w:marRight w:val="-150"/>
              <w:marTop w:val="0"/>
              <w:marBottom w:val="0"/>
              <w:divBdr>
                <w:top w:val="none" w:sz="0" w:space="0" w:color="auto"/>
                <w:left w:val="none" w:sz="0" w:space="0" w:color="auto"/>
                <w:bottom w:val="none" w:sz="0" w:space="0" w:color="auto"/>
                <w:right w:val="none" w:sz="0" w:space="0" w:color="auto"/>
              </w:divBdr>
              <w:divsChild>
                <w:div w:id="921136607">
                  <w:marLeft w:val="0"/>
                  <w:marRight w:val="0"/>
                  <w:marTop w:val="0"/>
                  <w:marBottom w:val="0"/>
                  <w:divBdr>
                    <w:top w:val="none" w:sz="0" w:space="0" w:color="auto"/>
                    <w:left w:val="none" w:sz="0" w:space="0" w:color="auto"/>
                    <w:bottom w:val="none" w:sz="0" w:space="0" w:color="auto"/>
                    <w:right w:val="none" w:sz="0" w:space="0" w:color="auto"/>
                  </w:divBdr>
                  <w:divsChild>
                    <w:div w:id="1818572915">
                      <w:marLeft w:val="0"/>
                      <w:marRight w:val="0"/>
                      <w:marTop w:val="0"/>
                      <w:marBottom w:val="0"/>
                      <w:divBdr>
                        <w:top w:val="none" w:sz="0" w:space="0" w:color="auto"/>
                        <w:left w:val="none" w:sz="0" w:space="0" w:color="auto"/>
                        <w:bottom w:val="none" w:sz="0" w:space="0" w:color="auto"/>
                        <w:right w:val="none" w:sz="0" w:space="0" w:color="auto"/>
                      </w:divBdr>
                      <w:divsChild>
                        <w:div w:id="1434742678">
                          <w:blockQuote w:val="1"/>
                          <w:marLeft w:val="0"/>
                          <w:marRight w:val="0"/>
                          <w:marTop w:val="210"/>
                          <w:marBottom w:val="300"/>
                          <w:divBdr>
                            <w:top w:val="none" w:sz="0" w:space="0" w:color="auto"/>
                            <w:left w:val="single" w:sz="36" w:space="15" w:color="8B0152"/>
                            <w:bottom w:val="none" w:sz="0" w:space="0" w:color="auto"/>
                            <w:right w:val="none" w:sz="0" w:space="0" w:color="auto"/>
                          </w:divBdr>
                        </w:div>
                      </w:divsChild>
                    </w:div>
                  </w:divsChild>
                </w:div>
              </w:divsChild>
            </w:div>
          </w:divsChild>
        </w:div>
        <w:div w:id="1676415903">
          <w:marLeft w:val="0"/>
          <w:marRight w:val="0"/>
          <w:marTop w:val="0"/>
          <w:marBottom w:val="0"/>
          <w:divBdr>
            <w:top w:val="none" w:sz="0" w:space="0" w:color="auto"/>
            <w:left w:val="none" w:sz="0" w:space="0" w:color="auto"/>
            <w:bottom w:val="none" w:sz="0" w:space="0" w:color="auto"/>
            <w:right w:val="none" w:sz="0" w:space="0" w:color="auto"/>
          </w:divBdr>
          <w:divsChild>
            <w:div w:id="56512393">
              <w:marLeft w:val="-150"/>
              <w:marRight w:val="-150"/>
              <w:marTop w:val="0"/>
              <w:marBottom w:val="0"/>
              <w:divBdr>
                <w:top w:val="none" w:sz="0" w:space="0" w:color="auto"/>
                <w:left w:val="none" w:sz="0" w:space="0" w:color="auto"/>
                <w:bottom w:val="none" w:sz="0" w:space="0" w:color="auto"/>
                <w:right w:val="none" w:sz="0" w:space="0" w:color="auto"/>
              </w:divBdr>
              <w:divsChild>
                <w:div w:id="1189107007">
                  <w:marLeft w:val="0"/>
                  <w:marRight w:val="0"/>
                  <w:marTop w:val="0"/>
                  <w:marBottom w:val="0"/>
                  <w:divBdr>
                    <w:top w:val="none" w:sz="0" w:space="0" w:color="auto"/>
                    <w:left w:val="none" w:sz="0" w:space="0" w:color="auto"/>
                    <w:bottom w:val="none" w:sz="0" w:space="0" w:color="auto"/>
                    <w:right w:val="none" w:sz="0" w:space="0" w:color="auto"/>
                  </w:divBdr>
                  <w:divsChild>
                    <w:div w:id="1894389280">
                      <w:marLeft w:val="0"/>
                      <w:marRight w:val="0"/>
                      <w:marTop w:val="0"/>
                      <w:marBottom w:val="0"/>
                      <w:divBdr>
                        <w:top w:val="none" w:sz="0" w:space="0" w:color="auto"/>
                        <w:left w:val="none" w:sz="0" w:space="0" w:color="auto"/>
                        <w:bottom w:val="none" w:sz="0" w:space="0" w:color="auto"/>
                        <w:right w:val="none" w:sz="0" w:space="0" w:color="auto"/>
                      </w:divBdr>
                      <w:divsChild>
                        <w:div w:id="371224193">
                          <w:blockQuote w:val="1"/>
                          <w:marLeft w:val="0"/>
                          <w:marRight w:val="0"/>
                          <w:marTop w:val="210"/>
                          <w:marBottom w:val="300"/>
                          <w:divBdr>
                            <w:top w:val="none" w:sz="0" w:space="0" w:color="auto"/>
                            <w:left w:val="single" w:sz="36" w:space="15" w:color="8B0152"/>
                            <w:bottom w:val="none" w:sz="0" w:space="0" w:color="auto"/>
                            <w:right w:val="none" w:sz="0" w:space="0" w:color="auto"/>
                          </w:divBdr>
                        </w:div>
                      </w:divsChild>
                    </w:div>
                  </w:divsChild>
                </w:div>
              </w:divsChild>
            </w:div>
          </w:divsChild>
        </w:div>
        <w:div w:id="62723226">
          <w:marLeft w:val="0"/>
          <w:marRight w:val="0"/>
          <w:marTop w:val="0"/>
          <w:marBottom w:val="0"/>
          <w:divBdr>
            <w:top w:val="none" w:sz="0" w:space="0" w:color="auto"/>
            <w:left w:val="none" w:sz="0" w:space="0" w:color="auto"/>
            <w:bottom w:val="none" w:sz="0" w:space="0" w:color="auto"/>
            <w:right w:val="none" w:sz="0" w:space="0" w:color="auto"/>
          </w:divBdr>
          <w:divsChild>
            <w:div w:id="917207756">
              <w:marLeft w:val="-150"/>
              <w:marRight w:val="-150"/>
              <w:marTop w:val="0"/>
              <w:marBottom w:val="0"/>
              <w:divBdr>
                <w:top w:val="none" w:sz="0" w:space="0" w:color="auto"/>
                <w:left w:val="none" w:sz="0" w:space="0" w:color="auto"/>
                <w:bottom w:val="none" w:sz="0" w:space="0" w:color="auto"/>
                <w:right w:val="none" w:sz="0" w:space="0" w:color="auto"/>
              </w:divBdr>
              <w:divsChild>
                <w:div w:id="536044806">
                  <w:marLeft w:val="0"/>
                  <w:marRight w:val="0"/>
                  <w:marTop w:val="0"/>
                  <w:marBottom w:val="0"/>
                  <w:divBdr>
                    <w:top w:val="none" w:sz="0" w:space="0" w:color="auto"/>
                    <w:left w:val="none" w:sz="0" w:space="0" w:color="auto"/>
                    <w:bottom w:val="none" w:sz="0" w:space="0" w:color="auto"/>
                    <w:right w:val="none" w:sz="0" w:space="0" w:color="auto"/>
                  </w:divBdr>
                  <w:divsChild>
                    <w:div w:id="12192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5799">
          <w:marLeft w:val="0"/>
          <w:marRight w:val="0"/>
          <w:marTop w:val="0"/>
          <w:marBottom w:val="0"/>
          <w:divBdr>
            <w:top w:val="none" w:sz="0" w:space="0" w:color="auto"/>
            <w:left w:val="none" w:sz="0" w:space="0" w:color="auto"/>
            <w:bottom w:val="none" w:sz="0" w:space="0" w:color="auto"/>
            <w:right w:val="none" w:sz="0" w:space="0" w:color="auto"/>
          </w:divBdr>
          <w:divsChild>
            <w:div w:id="1443037415">
              <w:marLeft w:val="-150"/>
              <w:marRight w:val="-150"/>
              <w:marTop w:val="0"/>
              <w:marBottom w:val="0"/>
              <w:divBdr>
                <w:top w:val="none" w:sz="0" w:space="0" w:color="auto"/>
                <w:left w:val="none" w:sz="0" w:space="0" w:color="auto"/>
                <w:bottom w:val="none" w:sz="0" w:space="0" w:color="auto"/>
                <w:right w:val="none" w:sz="0" w:space="0" w:color="auto"/>
              </w:divBdr>
              <w:divsChild>
                <w:div w:id="769856055">
                  <w:marLeft w:val="0"/>
                  <w:marRight w:val="0"/>
                  <w:marTop w:val="0"/>
                  <w:marBottom w:val="0"/>
                  <w:divBdr>
                    <w:top w:val="none" w:sz="0" w:space="0" w:color="auto"/>
                    <w:left w:val="none" w:sz="0" w:space="0" w:color="auto"/>
                    <w:bottom w:val="none" w:sz="0" w:space="0" w:color="auto"/>
                    <w:right w:val="none" w:sz="0" w:space="0" w:color="auto"/>
                  </w:divBdr>
                  <w:divsChild>
                    <w:div w:id="16279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616">
          <w:marLeft w:val="0"/>
          <w:marRight w:val="0"/>
          <w:marTop w:val="0"/>
          <w:marBottom w:val="0"/>
          <w:divBdr>
            <w:top w:val="none" w:sz="0" w:space="0" w:color="auto"/>
            <w:left w:val="none" w:sz="0" w:space="0" w:color="auto"/>
            <w:bottom w:val="none" w:sz="0" w:space="0" w:color="auto"/>
            <w:right w:val="none" w:sz="0" w:space="0" w:color="auto"/>
          </w:divBdr>
          <w:divsChild>
            <w:div w:id="1297683848">
              <w:marLeft w:val="-150"/>
              <w:marRight w:val="-150"/>
              <w:marTop w:val="0"/>
              <w:marBottom w:val="0"/>
              <w:divBdr>
                <w:top w:val="none" w:sz="0" w:space="0" w:color="auto"/>
                <w:left w:val="none" w:sz="0" w:space="0" w:color="auto"/>
                <w:bottom w:val="none" w:sz="0" w:space="0" w:color="auto"/>
                <w:right w:val="none" w:sz="0" w:space="0" w:color="auto"/>
              </w:divBdr>
              <w:divsChild>
                <w:div w:id="2045905716">
                  <w:marLeft w:val="0"/>
                  <w:marRight w:val="0"/>
                  <w:marTop w:val="0"/>
                  <w:marBottom w:val="0"/>
                  <w:divBdr>
                    <w:top w:val="none" w:sz="0" w:space="0" w:color="auto"/>
                    <w:left w:val="none" w:sz="0" w:space="0" w:color="auto"/>
                    <w:bottom w:val="none" w:sz="0" w:space="0" w:color="auto"/>
                    <w:right w:val="none" w:sz="0" w:space="0" w:color="auto"/>
                  </w:divBdr>
                  <w:divsChild>
                    <w:div w:id="1148981926">
                      <w:marLeft w:val="0"/>
                      <w:marRight w:val="0"/>
                      <w:marTop w:val="0"/>
                      <w:marBottom w:val="0"/>
                      <w:divBdr>
                        <w:top w:val="none" w:sz="0" w:space="0" w:color="auto"/>
                        <w:left w:val="none" w:sz="0" w:space="0" w:color="auto"/>
                        <w:bottom w:val="none" w:sz="0" w:space="0" w:color="auto"/>
                        <w:right w:val="none" w:sz="0" w:space="0" w:color="auto"/>
                      </w:divBdr>
                      <w:divsChild>
                        <w:div w:id="1647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221">
          <w:marLeft w:val="0"/>
          <w:marRight w:val="0"/>
          <w:marTop w:val="0"/>
          <w:marBottom w:val="0"/>
          <w:divBdr>
            <w:top w:val="none" w:sz="0" w:space="0" w:color="auto"/>
            <w:left w:val="none" w:sz="0" w:space="0" w:color="auto"/>
            <w:bottom w:val="none" w:sz="0" w:space="0" w:color="auto"/>
            <w:right w:val="none" w:sz="0" w:space="0" w:color="auto"/>
          </w:divBdr>
          <w:divsChild>
            <w:div w:id="460881235">
              <w:marLeft w:val="-150"/>
              <w:marRight w:val="-150"/>
              <w:marTop w:val="0"/>
              <w:marBottom w:val="0"/>
              <w:divBdr>
                <w:top w:val="none" w:sz="0" w:space="0" w:color="auto"/>
                <w:left w:val="none" w:sz="0" w:space="0" w:color="auto"/>
                <w:bottom w:val="none" w:sz="0" w:space="0" w:color="auto"/>
                <w:right w:val="none" w:sz="0" w:space="0" w:color="auto"/>
              </w:divBdr>
              <w:divsChild>
                <w:div w:id="554849510">
                  <w:marLeft w:val="0"/>
                  <w:marRight w:val="0"/>
                  <w:marTop w:val="0"/>
                  <w:marBottom w:val="0"/>
                  <w:divBdr>
                    <w:top w:val="none" w:sz="0" w:space="0" w:color="auto"/>
                    <w:left w:val="none" w:sz="0" w:space="0" w:color="auto"/>
                    <w:bottom w:val="none" w:sz="0" w:space="0" w:color="auto"/>
                    <w:right w:val="none" w:sz="0" w:space="0" w:color="auto"/>
                  </w:divBdr>
                  <w:divsChild>
                    <w:div w:id="1122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0752">
          <w:marLeft w:val="0"/>
          <w:marRight w:val="0"/>
          <w:marTop w:val="0"/>
          <w:marBottom w:val="0"/>
          <w:divBdr>
            <w:top w:val="none" w:sz="0" w:space="0" w:color="auto"/>
            <w:left w:val="none" w:sz="0" w:space="0" w:color="auto"/>
            <w:bottom w:val="none" w:sz="0" w:space="0" w:color="auto"/>
            <w:right w:val="none" w:sz="0" w:space="0" w:color="auto"/>
          </w:divBdr>
          <w:divsChild>
            <w:div w:id="964194402">
              <w:marLeft w:val="-150"/>
              <w:marRight w:val="-150"/>
              <w:marTop w:val="0"/>
              <w:marBottom w:val="0"/>
              <w:divBdr>
                <w:top w:val="none" w:sz="0" w:space="0" w:color="auto"/>
                <w:left w:val="none" w:sz="0" w:space="0" w:color="auto"/>
                <w:bottom w:val="none" w:sz="0" w:space="0" w:color="auto"/>
                <w:right w:val="none" w:sz="0" w:space="0" w:color="auto"/>
              </w:divBdr>
              <w:divsChild>
                <w:div w:id="2900973">
                  <w:marLeft w:val="0"/>
                  <w:marRight w:val="0"/>
                  <w:marTop w:val="0"/>
                  <w:marBottom w:val="0"/>
                  <w:divBdr>
                    <w:top w:val="none" w:sz="0" w:space="0" w:color="auto"/>
                    <w:left w:val="none" w:sz="0" w:space="0" w:color="auto"/>
                    <w:bottom w:val="none" w:sz="0" w:space="0" w:color="auto"/>
                    <w:right w:val="none" w:sz="0" w:space="0" w:color="auto"/>
                  </w:divBdr>
                  <w:divsChild>
                    <w:div w:id="1240142829">
                      <w:marLeft w:val="0"/>
                      <w:marRight w:val="0"/>
                      <w:marTop w:val="0"/>
                      <w:marBottom w:val="0"/>
                      <w:divBdr>
                        <w:top w:val="none" w:sz="0" w:space="0" w:color="auto"/>
                        <w:left w:val="none" w:sz="0" w:space="0" w:color="auto"/>
                        <w:bottom w:val="none" w:sz="0" w:space="0" w:color="auto"/>
                        <w:right w:val="none" w:sz="0" w:space="0" w:color="auto"/>
                      </w:divBdr>
                      <w:divsChild>
                        <w:div w:id="15239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7016">
                  <w:marLeft w:val="0"/>
                  <w:marRight w:val="0"/>
                  <w:marTop w:val="0"/>
                  <w:marBottom w:val="0"/>
                  <w:divBdr>
                    <w:top w:val="none" w:sz="0" w:space="0" w:color="auto"/>
                    <w:left w:val="none" w:sz="0" w:space="0" w:color="auto"/>
                    <w:bottom w:val="none" w:sz="0" w:space="0" w:color="auto"/>
                    <w:right w:val="none" w:sz="0" w:space="0" w:color="auto"/>
                  </w:divBdr>
                  <w:divsChild>
                    <w:div w:id="18218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0537">
          <w:marLeft w:val="0"/>
          <w:marRight w:val="0"/>
          <w:marTop w:val="0"/>
          <w:marBottom w:val="0"/>
          <w:divBdr>
            <w:top w:val="none" w:sz="0" w:space="0" w:color="auto"/>
            <w:left w:val="none" w:sz="0" w:space="0" w:color="auto"/>
            <w:bottom w:val="none" w:sz="0" w:space="0" w:color="auto"/>
            <w:right w:val="none" w:sz="0" w:space="0" w:color="auto"/>
          </w:divBdr>
          <w:divsChild>
            <w:div w:id="1694652959">
              <w:marLeft w:val="-150"/>
              <w:marRight w:val="-150"/>
              <w:marTop w:val="0"/>
              <w:marBottom w:val="0"/>
              <w:divBdr>
                <w:top w:val="none" w:sz="0" w:space="0" w:color="auto"/>
                <w:left w:val="none" w:sz="0" w:space="0" w:color="auto"/>
                <w:bottom w:val="none" w:sz="0" w:space="0" w:color="auto"/>
                <w:right w:val="none" w:sz="0" w:space="0" w:color="auto"/>
              </w:divBdr>
              <w:divsChild>
                <w:div w:id="1447652285">
                  <w:marLeft w:val="0"/>
                  <w:marRight w:val="0"/>
                  <w:marTop w:val="0"/>
                  <w:marBottom w:val="0"/>
                  <w:divBdr>
                    <w:top w:val="none" w:sz="0" w:space="0" w:color="auto"/>
                    <w:left w:val="none" w:sz="0" w:space="0" w:color="auto"/>
                    <w:bottom w:val="none" w:sz="0" w:space="0" w:color="auto"/>
                    <w:right w:val="none" w:sz="0" w:space="0" w:color="auto"/>
                  </w:divBdr>
                  <w:divsChild>
                    <w:div w:id="2253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913">
          <w:marLeft w:val="0"/>
          <w:marRight w:val="0"/>
          <w:marTop w:val="0"/>
          <w:marBottom w:val="0"/>
          <w:divBdr>
            <w:top w:val="none" w:sz="0" w:space="0" w:color="auto"/>
            <w:left w:val="none" w:sz="0" w:space="0" w:color="auto"/>
            <w:bottom w:val="none" w:sz="0" w:space="0" w:color="auto"/>
            <w:right w:val="none" w:sz="0" w:space="0" w:color="auto"/>
          </w:divBdr>
          <w:divsChild>
            <w:div w:id="151723757">
              <w:marLeft w:val="-150"/>
              <w:marRight w:val="-150"/>
              <w:marTop w:val="0"/>
              <w:marBottom w:val="0"/>
              <w:divBdr>
                <w:top w:val="none" w:sz="0" w:space="0" w:color="auto"/>
                <w:left w:val="none" w:sz="0" w:space="0" w:color="auto"/>
                <w:bottom w:val="none" w:sz="0" w:space="0" w:color="auto"/>
                <w:right w:val="none" w:sz="0" w:space="0" w:color="auto"/>
              </w:divBdr>
              <w:divsChild>
                <w:div w:id="603414908">
                  <w:marLeft w:val="0"/>
                  <w:marRight w:val="0"/>
                  <w:marTop w:val="0"/>
                  <w:marBottom w:val="0"/>
                  <w:divBdr>
                    <w:top w:val="none" w:sz="0" w:space="0" w:color="auto"/>
                    <w:left w:val="none" w:sz="0" w:space="0" w:color="auto"/>
                    <w:bottom w:val="none" w:sz="0" w:space="0" w:color="auto"/>
                    <w:right w:val="none" w:sz="0" w:space="0" w:color="auto"/>
                  </w:divBdr>
                  <w:divsChild>
                    <w:div w:id="70397886">
                      <w:marLeft w:val="0"/>
                      <w:marRight w:val="0"/>
                      <w:marTop w:val="0"/>
                      <w:marBottom w:val="0"/>
                      <w:divBdr>
                        <w:top w:val="none" w:sz="0" w:space="0" w:color="auto"/>
                        <w:left w:val="none" w:sz="0" w:space="0" w:color="auto"/>
                        <w:bottom w:val="none" w:sz="0" w:space="0" w:color="auto"/>
                        <w:right w:val="none" w:sz="0" w:space="0" w:color="auto"/>
                      </w:divBdr>
                      <w:divsChild>
                        <w:div w:id="569465452">
                          <w:blockQuote w:val="1"/>
                          <w:marLeft w:val="0"/>
                          <w:marRight w:val="0"/>
                          <w:marTop w:val="210"/>
                          <w:marBottom w:val="300"/>
                          <w:divBdr>
                            <w:top w:val="none" w:sz="0" w:space="0" w:color="auto"/>
                            <w:left w:val="single" w:sz="36" w:space="15" w:color="8B0152"/>
                            <w:bottom w:val="none" w:sz="0" w:space="0" w:color="auto"/>
                            <w:right w:val="none" w:sz="0" w:space="0" w:color="auto"/>
                          </w:divBdr>
                        </w:div>
                      </w:divsChild>
                    </w:div>
                  </w:divsChild>
                </w:div>
              </w:divsChild>
            </w:div>
          </w:divsChild>
        </w:div>
        <w:div w:id="1305936512">
          <w:marLeft w:val="0"/>
          <w:marRight w:val="0"/>
          <w:marTop w:val="0"/>
          <w:marBottom w:val="0"/>
          <w:divBdr>
            <w:top w:val="none" w:sz="0" w:space="0" w:color="auto"/>
            <w:left w:val="none" w:sz="0" w:space="0" w:color="auto"/>
            <w:bottom w:val="none" w:sz="0" w:space="0" w:color="auto"/>
            <w:right w:val="none" w:sz="0" w:space="0" w:color="auto"/>
          </w:divBdr>
          <w:divsChild>
            <w:div w:id="1919555674">
              <w:marLeft w:val="-150"/>
              <w:marRight w:val="-150"/>
              <w:marTop w:val="0"/>
              <w:marBottom w:val="0"/>
              <w:divBdr>
                <w:top w:val="none" w:sz="0" w:space="0" w:color="auto"/>
                <w:left w:val="none" w:sz="0" w:space="0" w:color="auto"/>
                <w:bottom w:val="none" w:sz="0" w:space="0" w:color="auto"/>
                <w:right w:val="none" w:sz="0" w:space="0" w:color="auto"/>
              </w:divBdr>
              <w:divsChild>
                <w:div w:id="2133984403">
                  <w:marLeft w:val="0"/>
                  <w:marRight w:val="0"/>
                  <w:marTop w:val="0"/>
                  <w:marBottom w:val="0"/>
                  <w:divBdr>
                    <w:top w:val="none" w:sz="0" w:space="0" w:color="auto"/>
                    <w:left w:val="none" w:sz="0" w:space="0" w:color="auto"/>
                    <w:bottom w:val="none" w:sz="0" w:space="0" w:color="auto"/>
                    <w:right w:val="none" w:sz="0" w:space="0" w:color="auto"/>
                  </w:divBdr>
                  <w:divsChild>
                    <w:div w:id="14475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0876">
          <w:marLeft w:val="0"/>
          <w:marRight w:val="0"/>
          <w:marTop w:val="0"/>
          <w:marBottom w:val="0"/>
          <w:divBdr>
            <w:top w:val="none" w:sz="0" w:space="0" w:color="auto"/>
            <w:left w:val="none" w:sz="0" w:space="0" w:color="auto"/>
            <w:bottom w:val="none" w:sz="0" w:space="0" w:color="auto"/>
            <w:right w:val="none" w:sz="0" w:space="0" w:color="auto"/>
          </w:divBdr>
          <w:divsChild>
            <w:div w:id="2062751471">
              <w:marLeft w:val="-150"/>
              <w:marRight w:val="-150"/>
              <w:marTop w:val="0"/>
              <w:marBottom w:val="0"/>
              <w:divBdr>
                <w:top w:val="none" w:sz="0" w:space="0" w:color="auto"/>
                <w:left w:val="none" w:sz="0" w:space="0" w:color="auto"/>
                <w:bottom w:val="none" w:sz="0" w:space="0" w:color="auto"/>
                <w:right w:val="none" w:sz="0" w:space="0" w:color="auto"/>
              </w:divBdr>
              <w:divsChild>
                <w:div w:id="2106145512">
                  <w:marLeft w:val="0"/>
                  <w:marRight w:val="0"/>
                  <w:marTop w:val="0"/>
                  <w:marBottom w:val="0"/>
                  <w:divBdr>
                    <w:top w:val="none" w:sz="0" w:space="0" w:color="auto"/>
                    <w:left w:val="none" w:sz="0" w:space="0" w:color="auto"/>
                    <w:bottom w:val="none" w:sz="0" w:space="0" w:color="auto"/>
                    <w:right w:val="none" w:sz="0" w:space="0" w:color="auto"/>
                  </w:divBdr>
                  <w:divsChild>
                    <w:div w:id="18554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667">
          <w:marLeft w:val="0"/>
          <w:marRight w:val="0"/>
          <w:marTop w:val="0"/>
          <w:marBottom w:val="0"/>
          <w:divBdr>
            <w:top w:val="none" w:sz="0" w:space="0" w:color="auto"/>
            <w:left w:val="none" w:sz="0" w:space="0" w:color="auto"/>
            <w:bottom w:val="none" w:sz="0" w:space="0" w:color="auto"/>
            <w:right w:val="none" w:sz="0" w:space="0" w:color="auto"/>
          </w:divBdr>
          <w:divsChild>
            <w:div w:id="1047686485">
              <w:marLeft w:val="-150"/>
              <w:marRight w:val="-150"/>
              <w:marTop w:val="0"/>
              <w:marBottom w:val="0"/>
              <w:divBdr>
                <w:top w:val="none" w:sz="0" w:space="0" w:color="auto"/>
                <w:left w:val="none" w:sz="0" w:space="0" w:color="auto"/>
                <w:bottom w:val="none" w:sz="0" w:space="0" w:color="auto"/>
                <w:right w:val="none" w:sz="0" w:space="0" w:color="auto"/>
              </w:divBdr>
              <w:divsChild>
                <w:div w:id="228421828">
                  <w:marLeft w:val="0"/>
                  <w:marRight w:val="0"/>
                  <w:marTop w:val="0"/>
                  <w:marBottom w:val="0"/>
                  <w:divBdr>
                    <w:top w:val="none" w:sz="0" w:space="0" w:color="auto"/>
                    <w:left w:val="none" w:sz="0" w:space="0" w:color="auto"/>
                    <w:bottom w:val="none" w:sz="0" w:space="0" w:color="auto"/>
                    <w:right w:val="none" w:sz="0" w:space="0" w:color="auto"/>
                  </w:divBdr>
                  <w:divsChild>
                    <w:div w:id="486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8107">
          <w:marLeft w:val="0"/>
          <w:marRight w:val="0"/>
          <w:marTop w:val="0"/>
          <w:marBottom w:val="0"/>
          <w:divBdr>
            <w:top w:val="none" w:sz="0" w:space="0" w:color="auto"/>
            <w:left w:val="none" w:sz="0" w:space="0" w:color="auto"/>
            <w:bottom w:val="none" w:sz="0" w:space="0" w:color="auto"/>
            <w:right w:val="none" w:sz="0" w:space="0" w:color="auto"/>
          </w:divBdr>
          <w:divsChild>
            <w:div w:id="802817032">
              <w:marLeft w:val="-150"/>
              <w:marRight w:val="-150"/>
              <w:marTop w:val="0"/>
              <w:marBottom w:val="0"/>
              <w:divBdr>
                <w:top w:val="none" w:sz="0" w:space="0" w:color="auto"/>
                <w:left w:val="none" w:sz="0" w:space="0" w:color="auto"/>
                <w:bottom w:val="none" w:sz="0" w:space="0" w:color="auto"/>
                <w:right w:val="none" w:sz="0" w:space="0" w:color="auto"/>
              </w:divBdr>
              <w:divsChild>
                <w:div w:id="1869680908">
                  <w:marLeft w:val="0"/>
                  <w:marRight w:val="0"/>
                  <w:marTop w:val="0"/>
                  <w:marBottom w:val="0"/>
                  <w:divBdr>
                    <w:top w:val="none" w:sz="0" w:space="0" w:color="auto"/>
                    <w:left w:val="none" w:sz="0" w:space="0" w:color="auto"/>
                    <w:bottom w:val="none" w:sz="0" w:space="0" w:color="auto"/>
                    <w:right w:val="none" w:sz="0" w:space="0" w:color="auto"/>
                  </w:divBdr>
                  <w:divsChild>
                    <w:div w:id="1313563981">
                      <w:marLeft w:val="0"/>
                      <w:marRight w:val="0"/>
                      <w:marTop w:val="0"/>
                      <w:marBottom w:val="0"/>
                      <w:divBdr>
                        <w:top w:val="none" w:sz="0" w:space="0" w:color="auto"/>
                        <w:left w:val="none" w:sz="0" w:space="0" w:color="auto"/>
                        <w:bottom w:val="none" w:sz="0" w:space="0" w:color="auto"/>
                        <w:right w:val="none" w:sz="0" w:space="0" w:color="auto"/>
                      </w:divBdr>
                      <w:divsChild>
                        <w:div w:id="20700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947">
                  <w:marLeft w:val="0"/>
                  <w:marRight w:val="0"/>
                  <w:marTop w:val="0"/>
                  <w:marBottom w:val="0"/>
                  <w:divBdr>
                    <w:top w:val="none" w:sz="0" w:space="0" w:color="auto"/>
                    <w:left w:val="none" w:sz="0" w:space="0" w:color="auto"/>
                    <w:bottom w:val="none" w:sz="0" w:space="0" w:color="auto"/>
                    <w:right w:val="none" w:sz="0" w:space="0" w:color="auto"/>
                  </w:divBdr>
                  <w:divsChild>
                    <w:div w:id="3258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verpatientenvereniging.nl/hepatiti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verpatientenvereniging.nl/hepatitis-c" TargetMode="External"/><Relationship Id="rId5" Type="http://schemas.openxmlformats.org/officeDocument/2006/relationships/hyperlink" Target="https://www.leverpatientenvereniging.nl/hepatitis-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752</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willemse</dc:creator>
  <cp:keywords/>
  <dc:description/>
  <cp:lastModifiedBy>jose willemse</cp:lastModifiedBy>
  <cp:revision>2</cp:revision>
  <dcterms:created xsi:type="dcterms:W3CDTF">2021-12-05T19:19:00Z</dcterms:created>
  <dcterms:modified xsi:type="dcterms:W3CDTF">2021-12-05T19:19:00Z</dcterms:modified>
</cp:coreProperties>
</file>